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6945" w14:textId="77777777" w:rsidR="0063379D" w:rsidRPr="00B50D6C"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F52F47C" w:rsidR="005E1500" w:rsidRPr="00B50D6C" w:rsidRDefault="005E1500"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 xml:space="preserve">PASLAUGŲ VIEŠOJO </w:t>
      </w:r>
      <w:r w:rsidRPr="00B50D6C">
        <w:rPr>
          <w:rFonts w:ascii="Times New Roman" w:eastAsia="Arial Unicode MS" w:hAnsi="Times New Roman" w:cs="Times New Roman"/>
          <w:b/>
          <w:snapToGrid w:val="0"/>
          <w:color w:val="000000"/>
          <w:sz w:val="24"/>
          <w:szCs w:val="24"/>
          <w:bdr w:val="nil"/>
          <w:lang w:val="lt-LT" w:eastAsia="lt-LT"/>
        </w:rPr>
        <w:t>PIRKIMO</w:t>
      </w:r>
      <w:r w:rsidRPr="00B50D6C">
        <w:rPr>
          <w:rFonts w:ascii="Times New Roman" w:eastAsia="Arial Unicode MS" w:hAnsi="Times New Roman" w:cs="Times New Roman"/>
          <w:color w:val="000000"/>
          <w:sz w:val="24"/>
          <w:szCs w:val="24"/>
          <w:bdr w:val="nil"/>
          <w:lang w:val="lt-LT" w:eastAsia="lt-LT"/>
        </w:rPr>
        <w:t>–</w:t>
      </w:r>
      <w:r w:rsidRPr="00B50D6C">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B50D6C"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SPECIALIOSIOS SĄLYGOS</w:t>
      </w:r>
    </w:p>
    <w:p w14:paraId="20D9C2C9" w14:textId="77777777" w:rsidR="00715292" w:rsidRPr="00B50D6C"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B50D6C" w14:paraId="10FABF00" w14:textId="77777777" w:rsidTr="00E369F0">
        <w:tc>
          <w:tcPr>
            <w:tcW w:w="2127"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371"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00E369F0">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371"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00E369F0">
        <w:tc>
          <w:tcPr>
            <w:tcW w:w="9498" w:type="dxa"/>
            <w:gridSpan w:val="2"/>
          </w:tcPr>
          <w:p w14:paraId="44291701" w14:textId="0C553300" w:rsidR="00715292" w:rsidRPr="00B50D6C"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00880C01"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 xml:space="preserve">Vilnius, viešojo pirkimo komisijos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data</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sprendimu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protokolo numeris</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 xml:space="preserve">) pateiktas </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i/>
                <w:iCs/>
                <w:color w:val="00B050"/>
                <w:sz w:val="24"/>
                <w:szCs w:val="24"/>
                <w:highlight w:val="lightGray"/>
                <w:bdr w:val="nil"/>
                <w:lang w:val="lt-LT" w:eastAsia="lt-LT"/>
              </w:rPr>
              <w:t xml:space="preserve">viešojo </w:t>
            </w:r>
            <w:r w:rsidRPr="00B50D6C">
              <w:rPr>
                <w:rFonts w:ascii="Times New Roman" w:eastAsia="Arial Unicode MS" w:hAnsi="Times New Roman" w:cs="Times New Roman"/>
                <w:i/>
                <w:iCs/>
                <w:color w:val="00B050"/>
                <w:sz w:val="24"/>
                <w:szCs w:val="24"/>
                <w:highlight w:val="lightGray"/>
                <w:lang w:val="lt-LT"/>
              </w:rPr>
              <w:t>pirkimo būdo pavadinimas</w:t>
            </w:r>
            <w:r w:rsidRPr="00B50D6C">
              <w:rPr>
                <w:rFonts w:ascii="Times New Roman" w:eastAsia="Arial Unicode MS" w:hAnsi="Times New Roman" w:cs="Times New Roman"/>
                <w:sz w:val="24"/>
                <w:szCs w:val="24"/>
                <w:highlight w:val="lightGray"/>
                <w:lang w:val="lt-LT"/>
              </w:rPr>
              <w:t>]</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Arial Unicode MS" w:hAnsi="Times New Roman" w:cs="Times New Roman"/>
                <w:i/>
                <w:iCs/>
                <w:color w:val="00B050"/>
                <w:sz w:val="24"/>
                <w:szCs w:val="24"/>
                <w:highlight w:val="lightGray"/>
                <w:bdr w:val="nil"/>
                <w:lang w:val="lt-LT" w:eastAsia="lt-LT"/>
              </w:rPr>
              <w:t>viešojo pirkimo pavadinimas</w:t>
            </w:r>
            <w:r w:rsidRPr="00B50D6C">
              <w:rPr>
                <w:rFonts w:ascii="Times New Roman" w:eastAsia="Arial Unicode MS" w:hAnsi="Times New Roman" w:cs="Times New Roman"/>
                <w:sz w:val="24"/>
                <w:szCs w:val="24"/>
                <w:bdr w:val="nil"/>
                <w:lang w:val="lt-LT" w:eastAsia="lt-LT"/>
              </w:rPr>
              <w:t>]“ (pirkimo numeris – [</w:t>
            </w:r>
            <w:r w:rsidRPr="00B50D6C">
              <w:rPr>
                <w:rFonts w:ascii="Times New Roman" w:eastAsia="Arial Unicode MS" w:hAnsi="Times New Roman" w:cs="Times New Roman"/>
                <w:i/>
                <w:iCs/>
                <w:color w:val="00B050"/>
                <w:sz w:val="24"/>
                <w:szCs w:val="24"/>
                <w:highlight w:val="lightGray"/>
                <w:bdr w:val="nil"/>
                <w:lang w:val="lt-LT" w:eastAsia="lt-LT"/>
              </w:rPr>
              <w:t>viešojo pirkimo numeris</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(toliau – 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B50D6C" w14:paraId="55DE7A2C" w14:textId="77777777" w:rsidTr="00E07AAC">
        <w:tc>
          <w:tcPr>
            <w:tcW w:w="5000" w:type="pct"/>
            <w:gridSpan w:val="2"/>
          </w:tcPr>
          <w:p w14:paraId="62C90C01" w14:textId="77777777" w:rsidR="00715292" w:rsidRPr="00B50D6C" w:rsidRDefault="00715292" w:rsidP="00675055">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715292" w:rsidRPr="00B50D6C" w14:paraId="51A6F9B9" w14:textId="77777777" w:rsidTr="00E07AAC">
        <w:tc>
          <w:tcPr>
            <w:tcW w:w="1862" w:type="pct"/>
          </w:tcPr>
          <w:p w14:paraId="5301D4D5"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084EC9F9" w14:textId="3E7F35C9" w:rsidR="00715292" w:rsidRPr="00B50D6C" w:rsidRDefault="00206C22" w:rsidP="00CD5651">
            <w:pPr>
              <w:spacing w:after="0" w:line="276" w:lineRule="auto"/>
              <w:rPr>
                <w:rFonts w:ascii="Times New Roman" w:hAnsi="Times New Roman" w:cs="Times New Roman"/>
                <w:sz w:val="24"/>
                <w:szCs w:val="24"/>
                <w:lang w:val="lt-LT"/>
              </w:rPr>
            </w:pPr>
            <w:r w:rsidRPr="00206C22">
              <w:rPr>
                <w:rFonts w:ascii="Times New Roman" w:hAnsi="Times New Roman" w:cs="Times New Roman"/>
                <w:sz w:val="24"/>
                <w:szCs w:val="24"/>
                <w:lang w:val="lt-LT"/>
              </w:rPr>
              <w:t>Valstybės įmonė Registrų centras</w:t>
            </w:r>
          </w:p>
        </w:tc>
      </w:tr>
      <w:tr w:rsidR="00715292" w:rsidRPr="00B50D6C" w14:paraId="60E4871B" w14:textId="77777777" w:rsidTr="00E07AAC">
        <w:tc>
          <w:tcPr>
            <w:tcW w:w="1862" w:type="pct"/>
          </w:tcPr>
          <w:p w14:paraId="0DC704C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270E0BB9" w14:textId="54BD3BFA" w:rsidR="00715292" w:rsidRPr="00B50D6C" w:rsidRDefault="00206C22" w:rsidP="00CD5651">
            <w:pPr>
              <w:spacing w:after="0" w:line="276" w:lineRule="auto"/>
              <w:rPr>
                <w:rFonts w:ascii="Times New Roman" w:hAnsi="Times New Roman" w:cs="Times New Roman"/>
                <w:sz w:val="24"/>
                <w:szCs w:val="24"/>
                <w:lang w:val="lt-LT"/>
              </w:rPr>
            </w:pPr>
            <w:r w:rsidRPr="00206C22">
              <w:rPr>
                <w:rFonts w:ascii="Times New Roman" w:hAnsi="Times New Roman" w:cs="Times New Roman"/>
                <w:sz w:val="24"/>
                <w:szCs w:val="24"/>
                <w:lang w:val="lt-LT"/>
              </w:rPr>
              <w:t>Studentų g. 39, LT-08106 Vilnius</w:t>
            </w:r>
          </w:p>
        </w:tc>
      </w:tr>
      <w:tr w:rsidR="00715292" w:rsidRPr="00B50D6C" w14:paraId="5B1BB83B" w14:textId="77777777" w:rsidTr="00E07AAC">
        <w:tc>
          <w:tcPr>
            <w:tcW w:w="1862" w:type="pct"/>
          </w:tcPr>
          <w:p w14:paraId="3A1FFAEA" w14:textId="77777777" w:rsidR="00715292" w:rsidRPr="00206C22" w:rsidRDefault="00715292" w:rsidP="00CD5651">
            <w:pPr>
              <w:spacing w:after="0" w:line="276" w:lineRule="auto"/>
              <w:rPr>
                <w:rFonts w:ascii="Times New Roman" w:hAnsi="Times New Roman" w:cs="Times New Roman"/>
                <w:sz w:val="24"/>
                <w:szCs w:val="24"/>
                <w:lang w:val="lt-LT"/>
              </w:rPr>
            </w:pPr>
            <w:r w:rsidRPr="00206C22">
              <w:rPr>
                <w:rFonts w:ascii="Times New Roman" w:hAnsi="Times New Roman" w:cs="Times New Roman"/>
                <w:sz w:val="24"/>
                <w:szCs w:val="24"/>
                <w:lang w:val="lt-LT"/>
              </w:rPr>
              <w:t>Juridinio asmens kodas</w:t>
            </w:r>
          </w:p>
        </w:tc>
        <w:tc>
          <w:tcPr>
            <w:tcW w:w="3138" w:type="pct"/>
          </w:tcPr>
          <w:p w14:paraId="77E9B041" w14:textId="15804D6D" w:rsidR="00715292" w:rsidRPr="00206C22" w:rsidRDefault="00206C22" w:rsidP="00CD5651">
            <w:pPr>
              <w:spacing w:after="0" w:line="276" w:lineRule="auto"/>
              <w:rPr>
                <w:rFonts w:ascii="Times New Roman" w:hAnsi="Times New Roman" w:cs="Times New Roman"/>
                <w:b/>
                <w:sz w:val="24"/>
                <w:szCs w:val="24"/>
                <w:lang w:val="lt-LT"/>
              </w:rPr>
            </w:pPr>
            <w:r w:rsidRPr="00206C22">
              <w:rPr>
                <w:rFonts w:ascii="Times New Roman" w:hAnsi="Times New Roman" w:cs="Times New Roman"/>
                <w:sz w:val="24"/>
                <w:szCs w:val="24"/>
              </w:rPr>
              <w:t>124110246</w:t>
            </w:r>
          </w:p>
        </w:tc>
      </w:tr>
      <w:tr w:rsidR="00715292" w:rsidRPr="00B50D6C" w14:paraId="73C248A5" w14:textId="77777777" w:rsidTr="00E07AAC">
        <w:tc>
          <w:tcPr>
            <w:tcW w:w="1862" w:type="pct"/>
          </w:tcPr>
          <w:p w14:paraId="51778AC5"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138" w:type="pct"/>
          </w:tcPr>
          <w:p w14:paraId="72139183" w14:textId="06B46CE7" w:rsidR="00715292" w:rsidRPr="00206C22" w:rsidRDefault="00206C22" w:rsidP="00CD5651">
            <w:pPr>
              <w:spacing w:after="0" w:line="276" w:lineRule="auto"/>
              <w:rPr>
                <w:rFonts w:ascii="Times New Roman" w:hAnsi="Times New Roman" w:cs="Times New Roman"/>
                <w:b/>
                <w:sz w:val="24"/>
                <w:szCs w:val="24"/>
                <w:lang w:val="lt-LT"/>
              </w:rPr>
            </w:pPr>
            <w:r w:rsidRPr="00206C22">
              <w:rPr>
                <w:rFonts w:ascii="Times New Roman" w:hAnsi="Times New Roman" w:cs="Times New Roman"/>
                <w:sz w:val="24"/>
                <w:szCs w:val="24"/>
              </w:rPr>
              <w:t>LT241102419</w:t>
            </w:r>
          </w:p>
        </w:tc>
      </w:tr>
      <w:tr w:rsidR="00715292" w:rsidRPr="00B50D6C" w14:paraId="3BAFF6C6" w14:textId="77777777" w:rsidTr="00E07AAC">
        <w:tc>
          <w:tcPr>
            <w:tcW w:w="1862" w:type="pct"/>
          </w:tcPr>
          <w:p w14:paraId="7F69DE18" w14:textId="1E05F7E3" w:rsidR="00715292" w:rsidRPr="00B50D6C" w:rsidRDefault="00206C22" w:rsidP="00CD565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Banko </w:t>
            </w:r>
            <w:r w:rsidR="00715292" w:rsidRPr="00B50D6C">
              <w:rPr>
                <w:rFonts w:ascii="Times New Roman" w:hAnsi="Times New Roman" w:cs="Times New Roman"/>
                <w:sz w:val="24"/>
                <w:szCs w:val="24"/>
                <w:lang w:val="lt-LT"/>
              </w:rPr>
              <w:t>sąskaita</w:t>
            </w:r>
          </w:p>
        </w:tc>
        <w:tc>
          <w:tcPr>
            <w:tcW w:w="3138" w:type="pct"/>
          </w:tcPr>
          <w:p w14:paraId="1B7A3E2D" w14:textId="2E51EF76" w:rsidR="00715292" w:rsidRPr="00206C22" w:rsidRDefault="00206C22" w:rsidP="00CD5651">
            <w:pPr>
              <w:spacing w:after="0" w:line="276" w:lineRule="auto"/>
              <w:rPr>
                <w:rFonts w:ascii="Times New Roman" w:hAnsi="Times New Roman" w:cs="Times New Roman"/>
                <w:bCs/>
                <w:sz w:val="24"/>
                <w:szCs w:val="24"/>
                <w:lang w:val="lt-LT"/>
              </w:rPr>
            </w:pPr>
            <w:r w:rsidRPr="00206C22">
              <w:rPr>
                <w:rFonts w:ascii="Times New Roman" w:hAnsi="Times New Roman" w:cs="Times New Roman"/>
                <w:bCs/>
                <w:sz w:val="24"/>
                <w:szCs w:val="24"/>
                <w:lang w:val="lt-LT"/>
              </w:rPr>
              <w:t>LT94 4010 0424 0005 0387</w:t>
            </w:r>
          </w:p>
        </w:tc>
      </w:tr>
      <w:tr w:rsidR="00206C22" w:rsidRPr="00B50D6C" w14:paraId="750C7655" w14:textId="77777777" w:rsidTr="00E07AAC">
        <w:tc>
          <w:tcPr>
            <w:tcW w:w="1862" w:type="pct"/>
          </w:tcPr>
          <w:p w14:paraId="7CDC4BB1" w14:textId="6ABC53F1" w:rsidR="00206C22" w:rsidRDefault="00206C22" w:rsidP="00CD565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Depozitinė banko sąskaita </w:t>
            </w:r>
          </w:p>
        </w:tc>
        <w:tc>
          <w:tcPr>
            <w:tcW w:w="3138" w:type="pct"/>
          </w:tcPr>
          <w:p w14:paraId="2A50B3BF" w14:textId="13FF0B44" w:rsidR="00206C22" w:rsidRPr="00206C22" w:rsidRDefault="00206C22" w:rsidP="00CD5651">
            <w:pPr>
              <w:spacing w:after="0" w:line="276" w:lineRule="auto"/>
              <w:rPr>
                <w:rFonts w:ascii="Times New Roman" w:hAnsi="Times New Roman" w:cs="Times New Roman"/>
                <w:bCs/>
                <w:sz w:val="24"/>
                <w:szCs w:val="24"/>
                <w:lang w:val="lt-LT"/>
              </w:rPr>
            </w:pPr>
            <w:r w:rsidRPr="00206C22">
              <w:rPr>
                <w:rFonts w:ascii="Times New Roman" w:hAnsi="Times New Roman" w:cs="Times New Roman"/>
                <w:bCs/>
                <w:sz w:val="24"/>
                <w:szCs w:val="24"/>
                <w:lang w:val="lt-LT"/>
              </w:rPr>
              <w:t>LT14 7300 0101 3363 7868</w:t>
            </w:r>
          </w:p>
        </w:tc>
      </w:tr>
      <w:tr w:rsidR="00715292" w:rsidRPr="00B50D6C" w14:paraId="22DD09A3" w14:textId="77777777" w:rsidTr="00E07AAC">
        <w:tc>
          <w:tcPr>
            <w:tcW w:w="1862" w:type="pct"/>
          </w:tcPr>
          <w:p w14:paraId="76C7BFC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6815AEBA" w14:textId="376EFED6" w:rsidR="00715292" w:rsidRPr="00206C22" w:rsidRDefault="00206C22" w:rsidP="00206C22">
            <w:pPr>
              <w:spacing w:after="0" w:line="276" w:lineRule="auto"/>
              <w:rPr>
                <w:rFonts w:ascii="Times New Roman" w:hAnsi="Times New Roman" w:cs="Times New Roman"/>
                <w:bCs/>
                <w:sz w:val="24"/>
                <w:szCs w:val="24"/>
                <w:lang w:val="lt-LT"/>
              </w:rPr>
            </w:pPr>
            <w:r w:rsidRPr="00206C22">
              <w:rPr>
                <w:rFonts w:ascii="Times New Roman" w:hAnsi="Times New Roman" w:cs="Times New Roman"/>
                <w:bCs/>
                <w:sz w:val="24"/>
                <w:szCs w:val="24"/>
                <w:lang w:val="lt-LT"/>
              </w:rPr>
              <w:t>+370 5 268 8262</w:t>
            </w:r>
          </w:p>
        </w:tc>
      </w:tr>
      <w:tr w:rsidR="00715292" w:rsidRPr="00B50D6C" w14:paraId="6168979E" w14:textId="77777777" w:rsidTr="00E07AAC">
        <w:tc>
          <w:tcPr>
            <w:tcW w:w="1862" w:type="pct"/>
          </w:tcPr>
          <w:p w14:paraId="14C7738E"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42A8D10C"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9D76F8F" w14:textId="77777777" w:rsidTr="00E07AAC">
        <w:tc>
          <w:tcPr>
            <w:tcW w:w="1862" w:type="pct"/>
          </w:tcPr>
          <w:p w14:paraId="048D759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41E42E77"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21EA2157" w14:textId="77777777" w:rsidTr="00E07AAC">
        <w:tc>
          <w:tcPr>
            <w:tcW w:w="1862" w:type="pct"/>
          </w:tcPr>
          <w:p w14:paraId="08DFA31C"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06811AB4"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64265592" w14:textId="77777777" w:rsidTr="00E07AAC">
        <w:tc>
          <w:tcPr>
            <w:tcW w:w="5000" w:type="pct"/>
            <w:gridSpan w:val="2"/>
          </w:tcPr>
          <w:p w14:paraId="2E0DD80E"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E07AAC">
        <w:tc>
          <w:tcPr>
            <w:tcW w:w="1862"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85E971D"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7BC18742" w14:textId="77777777" w:rsidTr="00E07AAC">
        <w:tc>
          <w:tcPr>
            <w:tcW w:w="1862"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0BB361F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FFE1D0" w14:textId="77777777" w:rsidTr="00E07AAC">
        <w:tc>
          <w:tcPr>
            <w:tcW w:w="1862"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1B05FE77"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63DC90D7" w14:textId="77777777" w:rsidTr="00E07AAC">
        <w:tc>
          <w:tcPr>
            <w:tcW w:w="1862"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138" w:type="pct"/>
          </w:tcPr>
          <w:p w14:paraId="1B77F41C"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D75AF50" w14:textId="77777777" w:rsidTr="00E07AAC">
        <w:tc>
          <w:tcPr>
            <w:tcW w:w="1862"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138" w:type="pct"/>
          </w:tcPr>
          <w:p w14:paraId="5ADDE3B6"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782F68C6" w14:textId="77777777" w:rsidTr="00E07AAC">
        <w:tc>
          <w:tcPr>
            <w:tcW w:w="1862"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43FA6632"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A878FE" w14:textId="77777777" w:rsidTr="00E07AAC">
        <w:tc>
          <w:tcPr>
            <w:tcW w:w="1862" w:type="pct"/>
          </w:tcPr>
          <w:p w14:paraId="4DD3614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138" w:type="pct"/>
          </w:tcPr>
          <w:p w14:paraId="4146AEB0"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67A6B6E" w14:textId="77777777" w:rsidTr="00E07AAC">
        <w:tc>
          <w:tcPr>
            <w:tcW w:w="1862"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7FE81BAB"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5B95F92" w14:textId="77777777" w:rsidTr="00E07AAC">
        <w:tc>
          <w:tcPr>
            <w:tcW w:w="1862" w:type="pct"/>
          </w:tcPr>
          <w:p w14:paraId="21781BA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17C8999A"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A89923B" w14:textId="77777777" w:rsidTr="00E07AAC">
        <w:tc>
          <w:tcPr>
            <w:tcW w:w="1862" w:type="pct"/>
          </w:tcPr>
          <w:p w14:paraId="3394277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55BB391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B50D6C" w:rsidRDefault="00715292" w:rsidP="00CD5651">
      <w:pPr>
        <w:spacing w:line="276" w:lineRule="auto"/>
        <w:rPr>
          <w:rFonts w:ascii="Times New Roman" w:hAnsi="Times New Roman" w:cs="Times New Roman"/>
          <w:sz w:val="24"/>
          <w:szCs w:val="24"/>
          <w:lang w:val="lt-LT"/>
        </w:rPr>
      </w:pPr>
    </w:p>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4052E7" w14:paraId="3ACC1AAD" w14:textId="77777777" w:rsidTr="002C1EF4">
        <w:tc>
          <w:tcPr>
            <w:tcW w:w="2552" w:type="dxa"/>
          </w:tcPr>
          <w:p w14:paraId="022F5BBB" w14:textId="5266165C" w:rsidR="00715292" w:rsidRPr="00B50D6C" w:rsidRDefault="00715292" w:rsidP="002C1EF4">
            <w:pPr>
              <w:spacing w:after="0" w:line="240" w:lineRule="auto"/>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nuostatos punkto Nr./</w:t>
            </w:r>
            <w:r w:rsidR="002C1EF4">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pavadinimas</w:t>
            </w:r>
          </w:p>
        </w:tc>
        <w:tc>
          <w:tcPr>
            <w:tcW w:w="5103" w:type="dxa"/>
            <w:gridSpan w:val="2"/>
          </w:tcPr>
          <w:p w14:paraId="181FEA2F" w14:textId="77777777" w:rsidR="002C1EF4"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2C1EF4" w:rsidRDefault="00715292" w:rsidP="002C1EF4">
            <w:pPr>
              <w:spacing w:after="0" w:line="240" w:lineRule="auto"/>
              <w:contextualSpacing/>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2C1EF4">
            <w:pPr>
              <w:spacing w:after="0" w:line="240" w:lineRule="auto"/>
              <w:jc w:val="center"/>
              <w:rPr>
                <w:rFonts w:ascii="Times New Roman" w:hAnsi="Times New Roman" w:cs="Times New Roman"/>
                <w:sz w:val="24"/>
                <w:szCs w:val="24"/>
                <w:lang w:val="lt-LT"/>
              </w:rPr>
            </w:pPr>
            <w:r w:rsidRPr="00B50D6C">
              <w:rPr>
                <w:rFonts w:ascii="Times New Roman" w:hAnsi="Times New Roman" w:cs="Times New Roman"/>
                <w:b/>
                <w:bCs/>
                <w:sz w:val="24"/>
                <w:szCs w:val="24"/>
                <w:lang w:val="lt-LT"/>
              </w:rPr>
              <w:t>Nuoroda į Bendrųjų 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008B0270">
        <w:tc>
          <w:tcPr>
            <w:tcW w:w="9498" w:type="dxa"/>
            <w:gridSpan w:val="4"/>
          </w:tcPr>
          <w:p w14:paraId="4D780E2A" w14:textId="705E9AB3" w:rsidR="00BC13E3" w:rsidRPr="00B50D6C" w:rsidRDefault="002C1EF4" w:rsidP="002C1EF4">
            <w:pPr>
              <w:pStyle w:val="ListParagraph"/>
              <w:ind w:left="0"/>
              <w:contextualSpacing w:val="0"/>
              <w:jc w:val="center"/>
              <w:rPr>
                <w:b/>
                <w:bCs/>
              </w:rPr>
            </w:pPr>
            <w:r>
              <w:rPr>
                <w:b/>
                <w:bCs/>
              </w:rPr>
              <w:t xml:space="preserve">1. </w:t>
            </w:r>
            <w:r w:rsidR="00045E72" w:rsidRPr="00B50D6C">
              <w:rPr>
                <w:b/>
                <w:bCs/>
              </w:rPr>
              <w:t>SUTARTIES DALYKAS</w:t>
            </w:r>
          </w:p>
        </w:tc>
      </w:tr>
      <w:tr w:rsidR="008F05D5" w:rsidRPr="00B50D6C" w14:paraId="410B8384" w14:textId="77777777" w:rsidTr="002C1EF4">
        <w:tc>
          <w:tcPr>
            <w:tcW w:w="2552" w:type="dxa"/>
          </w:tcPr>
          <w:p w14:paraId="43281FBC" w14:textId="3FAE3579" w:rsidR="00715292" w:rsidRPr="00B50D6C" w:rsidRDefault="002C1EF4" w:rsidP="002C1EF4">
            <w:pPr>
              <w:pStyle w:val="ListParagraph"/>
              <w:ind w:left="0"/>
              <w:rPr>
                <w:b/>
                <w:bCs/>
              </w:rPr>
            </w:pPr>
            <w:r>
              <w:rPr>
                <w:b/>
                <w:bCs/>
              </w:rPr>
              <w:t xml:space="preserve">1.1. </w:t>
            </w:r>
            <w:r w:rsidR="00715292" w:rsidRPr="00B50D6C">
              <w:rPr>
                <w:b/>
                <w:bCs/>
              </w:rPr>
              <w:t>Paslaugų aprašymas</w:t>
            </w:r>
          </w:p>
        </w:tc>
        <w:tc>
          <w:tcPr>
            <w:tcW w:w="5103" w:type="dxa"/>
            <w:gridSpan w:val="2"/>
          </w:tcPr>
          <w:p w14:paraId="7D486951" w14:textId="3BCE3735" w:rsidR="008F05D5" w:rsidRPr="00206C22" w:rsidRDefault="14731426" w:rsidP="002C1EF4">
            <w:pPr>
              <w:spacing w:after="0" w:line="240" w:lineRule="auto"/>
              <w:jc w:val="both"/>
              <w:rPr>
                <w:rFonts w:ascii="Times New Roman" w:eastAsia="Calibri" w:hAnsi="Times New Roman" w:cs="Times New Roman"/>
                <w:color w:val="000000" w:themeColor="text1"/>
                <w:sz w:val="24"/>
                <w:szCs w:val="24"/>
                <w:lang w:val="lt-LT"/>
              </w:rPr>
            </w:pPr>
            <w:r w:rsidRPr="00B50D6C">
              <w:rPr>
                <w:rFonts w:ascii="Times New Roman" w:eastAsia="Calibri" w:hAnsi="Times New Roman" w:cs="Times New Roman"/>
                <w:sz w:val="24"/>
                <w:szCs w:val="24"/>
                <w:lang w:val="lt-LT"/>
              </w:rPr>
              <w:t xml:space="preserve">Perkamos </w:t>
            </w:r>
            <w:r w:rsidRPr="00206C22">
              <w:rPr>
                <w:rFonts w:ascii="Times New Roman" w:eastAsia="Calibri" w:hAnsi="Times New Roman" w:cs="Times New Roman"/>
                <w:color w:val="000000" w:themeColor="text1"/>
                <w:sz w:val="24"/>
                <w:szCs w:val="24"/>
                <w:lang w:val="lt-LT"/>
              </w:rPr>
              <w:t>Paslaugos:</w:t>
            </w:r>
            <w:r w:rsidRPr="00206C22">
              <w:rPr>
                <w:rFonts w:ascii="Times New Roman" w:eastAsia="Calibri" w:hAnsi="Times New Roman" w:cs="Times New Roman"/>
                <w:i/>
                <w:iCs/>
                <w:color w:val="000000" w:themeColor="text1"/>
                <w:sz w:val="24"/>
                <w:szCs w:val="24"/>
                <w:lang w:val="lt-LT"/>
              </w:rPr>
              <w:t xml:space="preserve"> </w:t>
            </w:r>
            <w:r w:rsidR="00206C22" w:rsidRPr="00206C22">
              <w:rPr>
                <w:rFonts w:ascii="Times New Roman" w:eastAsia="Calibri" w:hAnsi="Times New Roman" w:cs="Times New Roman"/>
                <w:color w:val="000000" w:themeColor="text1"/>
                <w:sz w:val="24"/>
                <w:szCs w:val="24"/>
                <w:lang w:val="lt-LT"/>
              </w:rPr>
              <w:t>renginių organizavimo paslaugos.</w:t>
            </w:r>
          </w:p>
          <w:p w14:paraId="6C267274" w14:textId="77777777" w:rsidR="002C1EF4" w:rsidRPr="00206C22" w:rsidRDefault="002C1EF4" w:rsidP="002C1EF4">
            <w:pPr>
              <w:spacing w:after="0" w:line="240" w:lineRule="auto"/>
              <w:jc w:val="both"/>
              <w:rPr>
                <w:rFonts w:ascii="Times New Roman" w:eastAsia="Calibri" w:hAnsi="Times New Roman" w:cs="Times New Roman"/>
                <w:color w:val="000000" w:themeColor="text1"/>
                <w:sz w:val="24"/>
                <w:szCs w:val="24"/>
                <w:lang w:val="lt-LT"/>
              </w:rPr>
            </w:pPr>
          </w:p>
          <w:p w14:paraId="755654AC" w14:textId="17A33B4B" w:rsidR="008F05D5" w:rsidRPr="00B50D6C" w:rsidRDefault="008F05D5"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lastRenderedPageBreak/>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206C22" w14:paraId="2A5A1452" w14:textId="77777777" w:rsidTr="002C1EF4">
        <w:tc>
          <w:tcPr>
            <w:tcW w:w="2552" w:type="dxa"/>
          </w:tcPr>
          <w:p w14:paraId="71C14082" w14:textId="683E1C06" w:rsidR="00715292" w:rsidRPr="00B50D6C" w:rsidRDefault="002C1EF4" w:rsidP="002C1EF4">
            <w:pPr>
              <w:pStyle w:val="ListParagraph"/>
              <w:ind w:left="0"/>
              <w:rPr>
                <w:b/>
                <w:bCs/>
              </w:rPr>
            </w:pPr>
            <w:r>
              <w:rPr>
                <w:b/>
                <w:bCs/>
              </w:rPr>
              <w:t xml:space="preserve">1.2. </w:t>
            </w:r>
            <w:r w:rsidR="008F05D5" w:rsidRPr="00B50D6C">
              <w:rPr>
                <w:b/>
                <w:bCs/>
              </w:rPr>
              <w:t xml:space="preserve">Informacija apie ES </w:t>
            </w:r>
            <w:r w:rsidR="00430DB5">
              <w:rPr>
                <w:b/>
                <w:bCs/>
              </w:rPr>
              <w:t xml:space="preserve">lėšomis </w:t>
            </w:r>
            <w:r w:rsidR="008F05D5" w:rsidRPr="00B50D6C">
              <w:rPr>
                <w:b/>
                <w:bCs/>
              </w:rPr>
              <w:t>finansuojamą projektą</w:t>
            </w:r>
            <w:r w:rsidR="00C03CDE">
              <w:t xml:space="preserve"> </w:t>
            </w:r>
            <w:r w:rsidR="00C03CDE" w:rsidRPr="00C03CDE">
              <w:rPr>
                <w:b/>
                <w:bCs/>
              </w:rPr>
              <w:t>arba kitą projektą</w:t>
            </w:r>
          </w:p>
        </w:tc>
        <w:tc>
          <w:tcPr>
            <w:tcW w:w="5103" w:type="dxa"/>
            <w:gridSpan w:val="2"/>
          </w:tcPr>
          <w:p w14:paraId="70641749" w14:textId="540F70DB" w:rsidR="008F05D5" w:rsidRPr="00B50D6C" w:rsidRDefault="008F05D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1DD4A81A" w14:textId="7BD9B51B" w:rsidR="008F05D5" w:rsidRPr="00B50D6C" w:rsidRDefault="008F05D5" w:rsidP="002C1EF4">
            <w:pPr>
              <w:spacing w:after="0" w:line="240" w:lineRule="auto"/>
              <w:jc w:val="both"/>
              <w:rPr>
                <w:rFonts w:ascii="Times New Roman" w:hAnsi="Times New Roman" w:cs="Times New Roman"/>
                <w:i/>
                <w:iCs/>
                <w:sz w:val="24"/>
                <w:szCs w:val="24"/>
                <w:lang w:val="lt-LT"/>
              </w:rPr>
            </w:pPr>
          </w:p>
        </w:tc>
        <w:tc>
          <w:tcPr>
            <w:tcW w:w="1843" w:type="dxa"/>
          </w:tcPr>
          <w:p w14:paraId="02419E14" w14:textId="77777777" w:rsidR="00715292" w:rsidRPr="00B50D6C" w:rsidRDefault="00715292" w:rsidP="002C1EF4">
            <w:pPr>
              <w:spacing w:after="0" w:line="240" w:lineRule="auto"/>
              <w:rPr>
                <w:rFonts w:ascii="Times New Roman" w:hAnsi="Times New Roman" w:cs="Times New Roman"/>
                <w:sz w:val="24"/>
                <w:szCs w:val="24"/>
                <w:lang w:val="lt-LT"/>
              </w:rPr>
            </w:pPr>
          </w:p>
        </w:tc>
      </w:tr>
      <w:tr w:rsidR="008F05D5" w:rsidRPr="00B50D6C" w14:paraId="71F64D7A" w14:textId="77777777" w:rsidTr="002C1EF4">
        <w:tc>
          <w:tcPr>
            <w:tcW w:w="2552" w:type="dxa"/>
          </w:tcPr>
          <w:p w14:paraId="5CCA6A54" w14:textId="0B5B5E89" w:rsidR="00715292" w:rsidRPr="00B50D6C" w:rsidRDefault="002C1EF4" w:rsidP="002C1EF4">
            <w:pPr>
              <w:pStyle w:val="ListParagraph"/>
              <w:ind w:left="0"/>
              <w:rPr>
                <w:b/>
                <w:bCs/>
              </w:rPr>
            </w:pPr>
            <w:r>
              <w:rPr>
                <w:b/>
                <w:bCs/>
              </w:rPr>
              <w:t xml:space="preserve">1.3. </w:t>
            </w:r>
            <w:r w:rsidR="008F05D5" w:rsidRPr="00B50D6C">
              <w:rPr>
                <w:b/>
                <w:bCs/>
              </w:rPr>
              <w:t>Papildom</w:t>
            </w:r>
            <w:r w:rsidR="00BC13E3" w:rsidRPr="00B50D6C">
              <w:rPr>
                <w:b/>
                <w:bCs/>
              </w:rPr>
              <w:t xml:space="preserve">os </w:t>
            </w:r>
            <w:r w:rsidR="00F3745A" w:rsidRPr="00B50D6C">
              <w:rPr>
                <w:b/>
                <w:bCs/>
              </w:rPr>
              <w:t>p</w:t>
            </w:r>
            <w:r w:rsidR="008F05D5" w:rsidRPr="00B50D6C">
              <w:rPr>
                <w:b/>
                <w:bCs/>
              </w:rPr>
              <w:t>aslaug</w:t>
            </w:r>
            <w:r w:rsidR="00BC13E3" w:rsidRPr="00B50D6C">
              <w:rPr>
                <w:b/>
                <w:bCs/>
              </w:rPr>
              <w:t>os</w:t>
            </w:r>
            <w:r w:rsidR="008F05D5" w:rsidRPr="00B50D6C">
              <w:rPr>
                <w:b/>
                <w:bCs/>
              </w:rPr>
              <w:t xml:space="preserve"> </w:t>
            </w:r>
          </w:p>
        </w:tc>
        <w:tc>
          <w:tcPr>
            <w:tcW w:w="5103" w:type="dxa"/>
            <w:gridSpan w:val="2"/>
          </w:tcPr>
          <w:p w14:paraId="5C5DEF82" w14:textId="35C7D75E" w:rsidR="00EB3E08" w:rsidRPr="006E1B87" w:rsidRDefault="00BC13E3"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U</w:t>
            </w:r>
            <w:r w:rsidR="008F05D5" w:rsidRPr="00B50D6C">
              <w:rPr>
                <w:rFonts w:ascii="Times New Roman" w:hAnsi="Times New Roman" w:cs="Times New Roman"/>
                <w:sz w:val="24"/>
                <w:szCs w:val="24"/>
                <w:lang w:val="lt-LT"/>
              </w:rPr>
              <w:t xml:space="preserve">žsakovas numato galimybę įsigyti </w:t>
            </w:r>
            <w:r w:rsidR="00E5611D">
              <w:rPr>
                <w:rFonts w:ascii="Times New Roman" w:hAnsi="Times New Roman" w:cs="Times New Roman"/>
                <w:sz w:val="24"/>
                <w:szCs w:val="24"/>
                <w:lang w:val="lt-LT"/>
              </w:rPr>
              <w:t xml:space="preserve">Sutartimi įsigyjamų </w:t>
            </w:r>
            <w:r w:rsidR="00F3745A" w:rsidRPr="00B50D6C">
              <w:rPr>
                <w:rFonts w:ascii="Times New Roman" w:hAnsi="Times New Roman" w:cs="Times New Roman"/>
                <w:sz w:val="24"/>
                <w:szCs w:val="24"/>
                <w:lang w:val="lt-LT"/>
              </w:rPr>
              <w:t>P</w:t>
            </w:r>
            <w:r w:rsidR="008F05D5" w:rsidRPr="00B50D6C">
              <w:rPr>
                <w:rFonts w:ascii="Times New Roman" w:hAnsi="Times New Roman" w:cs="Times New Roman"/>
                <w:sz w:val="24"/>
                <w:szCs w:val="24"/>
                <w:lang w:val="lt-LT"/>
              </w:rPr>
              <w:t xml:space="preserve">aslaugų </w:t>
            </w:r>
            <w:r w:rsidR="008F05D5" w:rsidRPr="00B50D6C">
              <w:rPr>
                <w:rFonts w:ascii="Times New Roman" w:eastAsia="Times New Roman" w:hAnsi="Times New Roman" w:cs="Times New Roman"/>
                <w:sz w:val="24"/>
                <w:szCs w:val="24"/>
                <w:lang w:val="lt-LT"/>
              </w:rPr>
              <w:t>sąraše nenurodytų</w:t>
            </w:r>
            <w:r w:rsidR="00EB3E08">
              <w:rPr>
                <w:rFonts w:ascii="Times New Roman" w:eastAsia="Times New Roman" w:hAnsi="Times New Roman" w:cs="Times New Roman"/>
                <w:sz w:val="24"/>
                <w:szCs w:val="24"/>
                <w:lang w:val="lt-LT"/>
              </w:rPr>
              <w:t xml:space="preserve"> </w:t>
            </w:r>
            <w:r w:rsidR="00EB3E08" w:rsidRPr="00EB3E08">
              <w:rPr>
                <w:rFonts w:ascii="Times New Roman" w:eastAsia="Times New Roman" w:hAnsi="Times New Roman" w:cs="Times New Roman"/>
                <w:sz w:val="24"/>
                <w:szCs w:val="24"/>
                <w:lang w:val="lt-LT"/>
              </w:rPr>
              <w:t>(toliau – Nenumatytos p</w:t>
            </w:r>
            <w:r w:rsidR="00EB3E08">
              <w:rPr>
                <w:rFonts w:ascii="Times New Roman" w:eastAsia="Times New Roman" w:hAnsi="Times New Roman" w:cs="Times New Roman"/>
                <w:sz w:val="24"/>
                <w:szCs w:val="24"/>
                <w:lang w:val="lt-LT"/>
              </w:rPr>
              <w:t>aslaugos</w:t>
            </w:r>
            <w:r w:rsidR="00EB3E08" w:rsidRPr="00EB3E08">
              <w:rPr>
                <w:rFonts w:ascii="Times New Roman" w:eastAsia="Times New Roman" w:hAnsi="Times New Roman" w:cs="Times New Roman"/>
                <w:sz w:val="24"/>
                <w:szCs w:val="24"/>
                <w:lang w:val="lt-LT"/>
              </w:rPr>
              <w:t>)</w:t>
            </w:r>
            <w:r w:rsidR="008F05D5" w:rsidRPr="00B50D6C">
              <w:rPr>
                <w:rFonts w:ascii="Times New Roman" w:eastAsia="Times New Roman" w:hAnsi="Times New Roman" w:cs="Times New Roman"/>
                <w:sz w:val="24"/>
                <w:szCs w:val="24"/>
                <w:lang w:val="lt-LT"/>
              </w:rPr>
              <w:t>,</w:t>
            </w:r>
            <w:r w:rsidR="008F05D5" w:rsidRPr="00B50D6C">
              <w:rPr>
                <w:rFonts w:ascii="Times New Roman" w:hAnsi="Times New Roman" w:cs="Times New Roman"/>
                <w:sz w:val="24"/>
                <w:szCs w:val="24"/>
                <w:lang w:val="lt-LT"/>
              </w:rPr>
              <w:t xml:space="preserve"> tačiau su pirkimo objektu susijusių paslaugų neviršijant 10 proc. </w:t>
            </w:r>
            <w:r w:rsidR="00E5611D">
              <w:rPr>
                <w:rFonts w:ascii="Times New Roman" w:hAnsi="Times New Roman" w:cs="Times New Roman"/>
                <w:sz w:val="24"/>
                <w:szCs w:val="24"/>
                <w:lang w:val="lt-LT"/>
              </w:rPr>
              <w:t>P</w:t>
            </w:r>
            <w:r w:rsidR="008F05D5" w:rsidRPr="00B50D6C">
              <w:rPr>
                <w:rFonts w:ascii="Times New Roman" w:hAnsi="Times New Roman" w:cs="Times New Roman"/>
                <w:sz w:val="24"/>
                <w:szCs w:val="24"/>
                <w:lang w:val="lt-LT"/>
              </w:rPr>
              <w:t xml:space="preserve">radinės </w:t>
            </w:r>
            <w:r w:rsidR="00E5611D">
              <w:rPr>
                <w:rFonts w:ascii="Times New Roman" w:hAnsi="Times New Roman" w:cs="Times New Roman"/>
                <w:sz w:val="24"/>
                <w:szCs w:val="24"/>
                <w:lang w:val="lt-LT"/>
              </w:rPr>
              <w:t>s</w:t>
            </w:r>
            <w:r w:rsidR="008F05D5" w:rsidRPr="00B50D6C">
              <w:rPr>
                <w:rFonts w:ascii="Times New Roman" w:hAnsi="Times New Roman" w:cs="Times New Roman"/>
                <w:sz w:val="24"/>
                <w:szCs w:val="24"/>
                <w:lang w:val="lt-LT"/>
              </w:rPr>
              <w:t>utarties vertės</w:t>
            </w:r>
            <w:r w:rsidR="002B60DD">
              <w:rPr>
                <w:rFonts w:ascii="Times New Roman" w:hAnsi="Times New Roman" w:cs="Times New Roman"/>
                <w:sz w:val="24"/>
                <w:szCs w:val="24"/>
                <w:lang w:val="lt-LT"/>
              </w:rPr>
              <w:t xml:space="preserve"> (jos nedidinant)</w:t>
            </w:r>
            <w:r w:rsidR="00880C01" w:rsidRPr="00B50D6C">
              <w:rPr>
                <w:rFonts w:ascii="Times New Roman" w:hAnsi="Times New Roman" w:cs="Times New Roman"/>
                <w:sz w:val="24"/>
                <w:szCs w:val="24"/>
                <w:lang w:val="lt-LT"/>
              </w:rPr>
              <w:t>.</w:t>
            </w:r>
            <w:r w:rsidR="007724C9" w:rsidRPr="00206C22">
              <w:rPr>
                <w:lang w:val="lt-LT"/>
              </w:rPr>
              <w:t xml:space="preserve"> </w:t>
            </w:r>
            <w:r w:rsidR="007724C9">
              <w:rPr>
                <w:rFonts w:ascii="Times New Roman" w:hAnsi="Times New Roman" w:cs="Times New Roman"/>
                <w:sz w:val="24"/>
                <w:szCs w:val="24"/>
                <w:lang w:val="lt-LT"/>
              </w:rPr>
              <w:t>S</w:t>
            </w:r>
            <w:r w:rsidR="007724C9" w:rsidRPr="007724C9">
              <w:rPr>
                <w:rFonts w:ascii="Times New Roman" w:hAnsi="Times New Roman" w:cs="Times New Roman"/>
                <w:sz w:val="24"/>
                <w:szCs w:val="24"/>
                <w:lang w:val="lt-LT"/>
              </w:rPr>
              <w:t>ąlygos ir aplinkybė</w:t>
            </w:r>
            <w:r w:rsidR="007724C9">
              <w:rPr>
                <w:rFonts w:ascii="Times New Roman" w:hAnsi="Times New Roman" w:cs="Times New Roman"/>
                <w:sz w:val="24"/>
                <w:szCs w:val="24"/>
                <w:lang w:val="lt-LT"/>
              </w:rPr>
              <w:t>s, kokiomis</w:t>
            </w:r>
            <w:r w:rsidR="007724C9" w:rsidRPr="007724C9">
              <w:rPr>
                <w:rFonts w:ascii="Times New Roman" w:hAnsi="Times New Roman" w:cs="Times New Roman"/>
                <w:sz w:val="24"/>
                <w:szCs w:val="24"/>
                <w:lang w:val="lt-LT"/>
              </w:rPr>
              <w:t xml:space="preserve"> bus </w:t>
            </w:r>
            <w:r w:rsidR="007724C9">
              <w:rPr>
                <w:rFonts w:ascii="Times New Roman" w:hAnsi="Times New Roman" w:cs="Times New Roman"/>
                <w:sz w:val="24"/>
                <w:szCs w:val="24"/>
                <w:lang w:val="lt-LT"/>
              </w:rPr>
              <w:t xml:space="preserve">įsigyjamos Nenumatytos paslaugos, nurodomos </w:t>
            </w:r>
            <w:r w:rsidR="007D6E09">
              <w:rPr>
                <w:rFonts w:ascii="Times New Roman" w:hAnsi="Times New Roman" w:cs="Times New Roman"/>
                <w:sz w:val="24"/>
                <w:szCs w:val="24"/>
                <w:lang w:val="lt-LT"/>
              </w:rPr>
              <w:t>Bendrosiose sutarties sąlygose.</w:t>
            </w:r>
          </w:p>
        </w:tc>
        <w:tc>
          <w:tcPr>
            <w:tcW w:w="1843" w:type="dxa"/>
          </w:tcPr>
          <w:p w14:paraId="1ABA23A6" w14:textId="4E9DFB41" w:rsidR="0071529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7D6E09">
              <w:rPr>
                <w:rFonts w:ascii="Times New Roman" w:hAnsi="Times New Roman" w:cs="Times New Roman"/>
                <w:sz w:val="24"/>
                <w:szCs w:val="24"/>
                <w:lang w:val="lt-LT"/>
              </w:rPr>
              <w:t>21</w:t>
            </w:r>
            <w:r w:rsidR="00A46BB8">
              <w:rPr>
                <w:rFonts w:ascii="Times New Roman" w:hAnsi="Times New Roman" w:cs="Times New Roman"/>
                <w:sz w:val="24"/>
                <w:szCs w:val="24"/>
                <w:lang w:val="lt-LT"/>
              </w:rPr>
              <w:t>.</w:t>
            </w:r>
          </w:p>
        </w:tc>
      </w:tr>
      <w:tr w:rsidR="00045E72" w:rsidRPr="00B50D6C" w14:paraId="0AA8F10C" w14:textId="77777777" w:rsidTr="008B0270">
        <w:tc>
          <w:tcPr>
            <w:tcW w:w="9498" w:type="dxa"/>
            <w:gridSpan w:val="4"/>
          </w:tcPr>
          <w:p w14:paraId="7401F88B" w14:textId="05AF6924" w:rsidR="00045E72" w:rsidRPr="00B50D6C" w:rsidRDefault="00045E72" w:rsidP="003060B3">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002C1EF4">
        <w:trPr>
          <w:trHeight w:val="418"/>
        </w:trPr>
        <w:tc>
          <w:tcPr>
            <w:tcW w:w="2552" w:type="dxa"/>
          </w:tcPr>
          <w:p w14:paraId="6561ECB0" w14:textId="09E4FB59" w:rsidR="00EB570B" w:rsidRPr="00B50D6C" w:rsidRDefault="00645D87" w:rsidP="00645D87">
            <w:pPr>
              <w:pStyle w:val="ListParagraph"/>
              <w:ind w:left="0"/>
              <w:rPr>
                <w:rFonts w:eastAsia="Calibri"/>
                <w:b/>
                <w:bCs/>
              </w:rPr>
            </w:pPr>
            <w:r>
              <w:rPr>
                <w:rFonts w:eastAsia="Calibri"/>
                <w:b/>
                <w:bCs/>
              </w:rPr>
              <w:t xml:space="preserve">2.1. </w:t>
            </w:r>
            <w:r w:rsidR="00EB570B" w:rsidRPr="00B50D6C">
              <w:rPr>
                <w:rFonts w:eastAsia="Calibri"/>
                <w:b/>
                <w:bCs/>
              </w:rPr>
              <w:t xml:space="preserve">Paslaugų suteikimo terminas </w:t>
            </w:r>
          </w:p>
          <w:p w14:paraId="0E341947" w14:textId="77777777" w:rsidR="00EB570B" w:rsidRPr="00B50D6C" w:rsidRDefault="00EB570B" w:rsidP="00645D87">
            <w:pPr>
              <w:pStyle w:val="ListParagraph"/>
              <w:ind w:left="0"/>
              <w:jc w:val="both"/>
              <w:rPr>
                <w:b/>
                <w:bCs/>
              </w:rPr>
            </w:pPr>
          </w:p>
        </w:tc>
        <w:tc>
          <w:tcPr>
            <w:tcW w:w="5103" w:type="dxa"/>
            <w:gridSpan w:val="2"/>
          </w:tcPr>
          <w:p w14:paraId="1D729E69" w14:textId="2007E585" w:rsidR="00206C22" w:rsidRDefault="18935A3D" w:rsidP="002C1EF4">
            <w:pPr>
              <w:spacing w:after="0" w:line="240" w:lineRule="auto"/>
              <w:jc w:val="both"/>
              <w:rPr>
                <w:rFonts w:ascii="Times New Roman" w:eastAsia="Arial Unicode MS" w:hAnsi="Times New Roman" w:cs="Times New Roman"/>
                <w:sz w:val="24"/>
                <w:szCs w:val="24"/>
                <w:bdr w:val="nil"/>
                <w:lang w:val="lt-LT" w:eastAsia="lt-LT"/>
              </w:rPr>
            </w:pPr>
            <w:r w:rsidRPr="00206C22">
              <w:rPr>
                <w:rFonts w:ascii="Times New Roman" w:eastAsia="Arial Unicode MS" w:hAnsi="Times New Roman" w:cs="Times New Roman"/>
                <w:color w:val="000000" w:themeColor="text1"/>
                <w:sz w:val="24"/>
                <w:szCs w:val="24"/>
                <w:bdr w:val="nil"/>
                <w:lang w:val="lt-LT" w:eastAsia="lt-LT"/>
              </w:rPr>
              <w:t xml:space="preserve">Paslaugos pagal Sutartį </w:t>
            </w:r>
            <w:r w:rsidR="00206C22">
              <w:rPr>
                <w:rFonts w:ascii="Times New Roman" w:eastAsia="Arial Unicode MS" w:hAnsi="Times New Roman" w:cs="Times New Roman"/>
                <w:color w:val="000000" w:themeColor="text1"/>
                <w:sz w:val="24"/>
                <w:szCs w:val="24"/>
                <w:bdr w:val="nil"/>
                <w:lang w:val="lt-LT" w:eastAsia="lt-LT"/>
              </w:rPr>
              <w:t xml:space="preserve">teikiamos </w:t>
            </w:r>
            <w:r w:rsidR="00023AA4">
              <w:rPr>
                <w:rFonts w:ascii="Times New Roman" w:eastAsia="Arial Unicode MS" w:hAnsi="Times New Roman" w:cs="Times New Roman"/>
                <w:color w:val="000000" w:themeColor="text1"/>
                <w:sz w:val="24"/>
                <w:szCs w:val="24"/>
                <w:bdr w:val="nil"/>
                <w:lang w:val="lt-LT" w:eastAsia="lt-LT"/>
              </w:rPr>
              <w:t xml:space="preserve">pagal Užsakovo faktinį poreikį </w:t>
            </w:r>
            <w:r w:rsidR="00206C22">
              <w:rPr>
                <w:rFonts w:ascii="Times New Roman" w:eastAsia="Arial Unicode MS" w:hAnsi="Times New Roman" w:cs="Times New Roman"/>
                <w:color w:val="000000" w:themeColor="text1"/>
                <w:sz w:val="24"/>
                <w:szCs w:val="24"/>
                <w:bdr w:val="nil"/>
                <w:lang w:val="lt-LT" w:eastAsia="lt-LT"/>
              </w:rPr>
              <w:t>36 (trisdešimt šešis) mėnesius</w:t>
            </w:r>
            <w:r w:rsidR="00023AA4">
              <w:rPr>
                <w:rFonts w:ascii="Times New Roman" w:eastAsia="Arial Unicode MS" w:hAnsi="Times New Roman" w:cs="Times New Roman"/>
                <w:color w:val="000000" w:themeColor="text1"/>
                <w:sz w:val="24"/>
                <w:szCs w:val="24"/>
                <w:bdr w:val="nil"/>
                <w:lang w:val="lt-LT" w:eastAsia="lt-LT"/>
              </w:rPr>
              <w:t xml:space="preserve"> nuo Sutarties įsigaliojimo dienos,</w:t>
            </w:r>
            <w:r w:rsidR="00206C22">
              <w:rPr>
                <w:rFonts w:ascii="Times New Roman" w:eastAsia="Arial Unicode MS" w:hAnsi="Times New Roman" w:cs="Times New Roman"/>
                <w:color w:val="000000" w:themeColor="text1"/>
                <w:sz w:val="24"/>
                <w:szCs w:val="24"/>
                <w:bdr w:val="nil"/>
                <w:lang w:val="lt-LT" w:eastAsia="lt-LT"/>
              </w:rPr>
              <w:t xml:space="preserve"> </w:t>
            </w:r>
            <w:r w:rsidRPr="00206C22">
              <w:rPr>
                <w:rFonts w:ascii="Times New Roman" w:eastAsia="Arial Unicode MS" w:hAnsi="Times New Roman" w:cs="Times New Roman"/>
                <w:color w:val="000000" w:themeColor="text1"/>
                <w:sz w:val="24"/>
                <w:szCs w:val="24"/>
                <w:bdr w:val="nil"/>
                <w:lang w:val="lt-LT" w:eastAsia="lt-LT"/>
              </w:rPr>
              <w:t xml:space="preserve">laikantis Techninėje specifikacijoje nustatytų </w:t>
            </w:r>
            <w:r w:rsidRPr="00B50D6C">
              <w:rPr>
                <w:rFonts w:ascii="Times New Roman" w:eastAsia="Arial Unicode MS" w:hAnsi="Times New Roman" w:cs="Times New Roman"/>
                <w:sz w:val="24"/>
                <w:szCs w:val="24"/>
                <w:bdr w:val="nil"/>
                <w:lang w:val="lt-LT" w:eastAsia="lt-LT"/>
              </w:rPr>
              <w:t>Paslaugų teikimo terminų.</w:t>
            </w:r>
          </w:p>
          <w:p w14:paraId="348BA110" w14:textId="2CFA67F3" w:rsidR="003C586B" w:rsidRPr="00B50D6C" w:rsidRDefault="18935A3D" w:rsidP="002C1EF4">
            <w:pPr>
              <w:spacing w:after="0" w:line="240" w:lineRule="auto"/>
              <w:jc w:val="both"/>
              <w:rPr>
                <w:rFonts w:ascii="Times New Roman" w:eastAsia="Arial Unicode MS" w:hAnsi="Times New Roman" w:cs="Times New Roman"/>
                <w:i/>
                <w:iCs/>
                <w:color w:val="00B050"/>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 </w:t>
            </w:r>
          </w:p>
          <w:p w14:paraId="46DC07FA" w14:textId="77777777" w:rsidR="00645D87" w:rsidRDefault="00645D87" w:rsidP="002C1EF4">
            <w:pPr>
              <w:spacing w:after="0" w:line="240" w:lineRule="auto"/>
              <w:jc w:val="both"/>
              <w:rPr>
                <w:rFonts w:ascii="Times New Roman" w:eastAsia="Calibri" w:hAnsi="Times New Roman" w:cs="Times New Roman"/>
                <w:i/>
                <w:iCs/>
                <w:color w:val="FF0000"/>
                <w:sz w:val="24"/>
                <w:szCs w:val="24"/>
                <w:lang w:val="lt-LT"/>
              </w:rPr>
            </w:pPr>
          </w:p>
          <w:p w14:paraId="7FBA69F1" w14:textId="53E37FEF" w:rsidR="00E2267B" w:rsidRPr="00645D87" w:rsidRDefault="00E2267B" w:rsidP="002C1EF4">
            <w:pPr>
              <w:spacing w:after="0" w:line="240" w:lineRule="auto"/>
              <w:jc w:val="both"/>
              <w:rPr>
                <w:rFonts w:ascii="Times New Roman" w:hAnsi="Times New Roman" w:cs="Times New Roman"/>
                <w:i/>
                <w:iCs/>
                <w:color w:val="00B050"/>
                <w:sz w:val="24"/>
                <w:szCs w:val="24"/>
                <w:lang w:val="lt-LT"/>
              </w:rPr>
            </w:pPr>
          </w:p>
        </w:tc>
        <w:tc>
          <w:tcPr>
            <w:tcW w:w="1843" w:type="dxa"/>
          </w:tcPr>
          <w:p w14:paraId="2D7F48C0" w14:textId="0FC3C0AA" w:rsidR="00EB570B" w:rsidRPr="00B50D6C" w:rsidRDefault="000F680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002C1EF4">
        <w:trPr>
          <w:trHeight w:val="418"/>
        </w:trPr>
        <w:tc>
          <w:tcPr>
            <w:tcW w:w="2552" w:type="dxa"/>
          </w:tcPr>
          <w:p w14:paraId="2D657ADE" w14:textId="6DFAB917" w:rsidR="00152E08" w:rsidRPr="00B50D6C" w:rsidRDefault="00152E08" w:rsidP="00645D87">
            <w:pPr>
              <w:pStyle w:val="ListParagraph"/>
              <w:ind w:left="0"/>
              <w:rPr>
                <w:rFonts w:eastAsia="Calibri"/>
                <w:b/>
                <w:bCs/>
              </w:rPr>
            </w:pPr>
            <w:r w:rsidRPr="00B50D6C">
              <w:rPr>
                <w:rFonts w:eastAsia="Calibri"/>
                <w:b/>
                <w:bCs/>
              </w:rPr>
              <w:t>2.2. Paslaugų suteikimo terminas, kai Paslaugos teikiamos etapais/ periodais</w:t>
            </w:r>
          </w:p>
        </w:tc>
        <w:tc>
          <w:tcPr>
            <w:tcW w:w="5103" w:type="dxa"/>
            <w:gridSpan w:val="2"/>
          </w:tcPr>
          <w:p w14:paraId="6D229512" w14:textId="77777777" w:rsidR="00152E08" w:rsidRPr="00B50D6C" w:rsidRDefault="00152E08"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292761A7" w14:textId="0DF5E261" w:rsidR="00152E08" w:rsidRPr="00B50D6C" w:rsidRDefault="00152E08" w:rsidP="002C1EF4">
            <w:pPr>
              <w:spacing w:after="0" w:line="240" w:lineRule="auto"/>
              <w:jc w:val="both"/>
              <w:rPr>
                <w:rFonts w:ascii="Times New Roman" w:hAnsi="Times New Roman" w:cs="Times New Roman"/>
                <w:i/>
                <w:iCs/>
                <w:color w:val="00B050"/>
                <w:sz w:val="24"/>
                <w:szCs w:val="24"/>
                <w:lang w:val="lt-LT"/>
              </w:rPr>
            </w:pPr>
          </w:p>
        </w:tc>
        <w:tc>
          <w:tcPr>
            <w:tcW w:w="1843" w:type="dxa"/>
          </w:tcPr>
          <w:p w14:paraId="66DA16B0" w14:textId="4FE2E170" w:rsidR="00152E08" w:rsidRPr="00B50D6C" w:rsidRDefault="0082397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B50D6C" w14:paraId="06892488" w14:textId="77777777" w:rsidTr="008B0270">
        <w:tc>
          <w:tcPr>
            <w:tcW w:w="9498" w:type="dxa"/>
            <w:gridSpan w:val="4"/>
          </w:tcPr>
          <w:p w14:paraId="679CD44B" w14:textId="776A7C2C" w:rsidR="00045E72" w:rsidRPr="00B50D6C" w:rsidRDefault="00045E72" w:rsidP="00DB4C4A">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45E72" w:rsidRPr="00B50D6C" w14:paraId="21EFA8F1" w14:textId="77777777" w:rsidTr="002C1EF4">
        <w:tc>
          <w:tcPr>
            <w:tcW w:w="2552" w:type="dxa"/>
          </w:tcPr>
          <w:p w14:paraId="24EBD347" w14:textId="12330547" w:rsidR="00045E72" w:rsidRPr="00B50D6C"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5103" w:type="dxa"/>
            <w:gridSpan w:val="2"/>
          </w:tcPr>
          <w:p w14:paraId="6C999070" w14:textId="45337182" w:rsidR="00A84CFA" w:rsidRDefault="00023AA4" w:rsidP="00C10737">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3.1. </w:t>
            </w:r>
            <w:r w:rsidR="00A84CFA" w:rsidRPr="00904764">
              <w:rPr>
                <w:rFonts w:ascii="Times New Roman" w:eastAsia="Times New Roman" w:hAnsi="Times New Roman" w:cs="Times New Roman"/>
                <w:kern w:val="2"/>
                <w:sz w:val="24"/>
                <w:szCs w:val="24"/>
                <w:lang w:val="lt-LT"/>
              </w:rPr>
              <w:t>Sutarties vykdymo išlaidų atlyginimo kainodara</w:t>
            </w:r>
            <w:r w:rsidR="00C10737">
              <w:rPr>
                <w:rFonts w:ascii="Times New Roman" w:eastAsia="Times New Roman" w:hAnsi="Times New Roman" w:cs="Times New Roman"/>
                <w:kern w:val="2"/>
                <w:sz w:val="24"/>
                <w:szCs w:val="24"/>
                <w:lang w:val="lt-LT"/>
              </w:rPr>
              <w:t>.</w:t>
            </w:r>
            <w:r>
              <w:rPr>
                <w:rFonts w:ascii="Times New Roman" w:eastAsia="Times New Roman" w:hAnsi="Times New Roman" w:cs="Times New Roman"/>
                <w:kern w:val="2"/>
                <w:sz w:val="24"/>
                <w:szCs w:val="24"/>
                <w:lang w:val="lt-LT"/>
              </w:rPr>
              <w:t xml:space="preserve"> </w:t>
            </w:r>
            <w:r w:rsidR="00C10737" w:rsidRPr="00C10737">
              <w:rPr>
                <w:rFonts w:ascii="Times New Roman" w:eastAsia="Times New Roman" w:hAnsi="Times New Roman" w:cs="Times New Roman"/>
                <w:kern w:val="2"/>
                <w:sz w:val="24"/>
                <w:szCs w:val="24"/>
                <w:lang w:val="lt-LT"/>
              </w:rPr>
              <w:t>Sutarties vykdymo išlaidų atlyginimo kainodara susideda iš dviejų dalių – viena kainos dalis apskaičiuojama taikant fiksuoto įkainio kainodarą, o kitą kainos dalį sudaro Tiekėjo iš trečiųjų šalių faktiškai patiriamos išlaidos.</w:t>
            </w:r>
          </w:p>
          <w:p w14:paraId="1497F18F" w14:textId="63705E7F" w:rsidR="00023AA4" w:rsidRPr="00023AA4" w:rsidRDefault="00023AA4" w:rsidP="00023AA4">
            <w:pPr>
              <w:spacing w:after="0" w:line="240" w:lineRule="auto"/>
              <w:jc w:val="both"/>
              <w:rPr>
                <w:rFonts w:ascii="Times New Roman" w:eastAsia="Times New Roman" w:hAnsi="Times New Roman" w:cs="Times New Roman"/>
                <w:kern w:val="2"/>
                <w:sz w:val="24"/>
                <w:szCs w:val="24"/>
                <w:lang w:val="lt-LT"/>
              </w:rPr>
            </w:pPr>
            <w:r w:rsidRPr="00023AA4">
              <w:rPr>
                <w:rFonts w:ascii="Times New Roman" w:eastAsia="Times New Roman" w:hAnsi="Times New Roman" w:cs="Times New Roman"/>
                <w:kern w:val="2"/>
                <w:sz w:val="24"/>
                <w:szCs w:val="24"/>
                <w:lang w:val="lt-LT"/>
              </w:rPr>
              <w:t>3.2. Tiekėjas turi teisę pasinaudoti Sutarties vykdymo išlaidų atlyginimu tik iš anksto suderinęs mokėtinas sumas ir gavęs rašytinį (el. paštu) Užsakovo patvirtinimą;</w:t>
            </w:r>
          </w:p>
          <w:p w14:paraId="241AA848" w14:textId="06D2ABF6" w:rsidR="00023AA4" w:rsidRPr="00023AA4" w:rsidRDefault="00023AA4" w:rsidP="00023AA4">
            <w:pPr>
              <w:spacing w:after="0" w:line="240" w:lineRule="auto"/>
              <w:jc w:val="both"/>
              <w:rPr>
                <w:rFonts w:ascii="Times New Roman" w:eastAsia="Times New Roman" w:hAnsi="Times New Roman" w:cs="Times New Roman"/>
                <w:kern w:val="2"/>
                <w:sz w:val="24"/>
                <w:szCs w:val="24"/>
                <w:lang w:val="lt-LT"/>
              </w:rPr>
            </w:pPr>
            <w:r w:rsidRPr="00023AA4">
              <w:rPr>
                <w:rFonts w:ascii="Times New Roman" w:eastAsia="Times New Roman" w:hAnsi="Times New Roman" w:cs="Times New Roman"/>
                <w:kern w:val="2"/>
                <w:sz w:val="24"/>
                <w:szCs w:val="24"/>
                <w:lang w:val="lt-LT"/>
              </w:rPr>
              <w:t>3.3. Užsakovas kompensuoja Tiekėjo patirtas išlaidas, susijusias su Paslaugų teikimu (renginių organizavimo išlaid</w:t>
            </w:r>
            <w:r>
              <w:rPr>
                <w:rFonts w:ascii="Times New Roman" w:eastAsia="Times New Roman" w:hAnsi="Times New Roman" w:cs="Times New Roman"/>
                <w:kern w:val="2"/>
                <w:sz w:val="24"/>
                <w:szCs w:val="24"/>
                <w:lang w:val="lt-LT"/>
              </w:rPr>
              <w:t>a</w:t>
            </w:r>
            <w:r w:rsidRPr="00023AA4">
              <w:rPr>
                <w:rFonts w:ascii="Times New Roman" w:eastAsia="Times New Roman" w:hAnsi="Times New Roman" w:cs="Times New Roman"/>
                <w:kern w:val="2"/>
                <w:sz w:val="24"/>
                <w:szCs w:val="24"/>
                <w:lang w:val="lt-LT"/>
              </w:rPr>
              <w:t>s, pvz. renginio vietos nuomos išlaid</w:t>
            </w:r>
            <w:r>
              <w:rPr>
                <w:rFonts w:ascii="Times New Roman" w:eastAsia="Times New Roman" w:hAnsi="Times New Roman" w:cs="Times New Roman"/>
                <w:kern w:val="2"/>
                <w:sz w:val="24"/>
                <w:szCs w:val="24"/>
                <w:lang w:val="lt-LT"/>
              </w:rPr>
              <w:t>a</w:t>
            </w:r>
            <w:r w:rsidRPr="00023AA4">
              <w:rPr>
                <w:rFonts w:ascii="Times New Roman" w:eastAsia="Times New Roman" w:hAnsi="Times New Roman" w:cs="Times New Roman"/>
                <w:kern w:val="2"/>
                <w:sz w:val="24"/>
                <w:szCs w:val="24"/>
                <w:lang w:val="lt-LT"/>
              </w:rPr>
              <w:t>s, maitinimo išlaid</w:t>
            </w:r>
            <w:r>
              <w:rPr>
                <w:rFonts w:ascii="Times New Roman" w:eastAsia="Times New Roman" w:hAnsi="Times New Roman" w:cs="Times New Roman"/>
                <w:kern w:val="2"/>
                <w:sz w:val="24"/>
                <w:szCs w:val="24"/>
                <w:lang w:val="lt-LT"/>
              </w:rPr>
              <w:t>a</w:t>
            </w:r>
            <w:r w:rsidRPr="00023AA4">
              <w:rPr>
                <w:rFonts w:ascii="Times New Roman" w:eastAsia="Times New Roman" w:hAnsi="Times New Roman" w:cs="Times New Roman"/>
                <w:kern w:val="2"/>
                <w:sz w:val="24"/>
                <w:szCs w:val="24"/>
                <w:lang w:val="lt-LT"/>
              </w:rPr>
              <w:t>s ir pan.).</w:t>
            </w:r>
          </w:p>
          <w:p w14:paraId="2DB6A7E0" w14:textId="5E72C32B" w:rsidR="00023AA4" w:rsidRPr="00023AA4" w:rsidRDefault="00023AA4" w:rsidP="00023AA4">
            <w:pPr>
              <w:spacing w:after="0" w:line="240" w:lineRule="auto"/>
              <w:jc w:val="both"/>
              <w:rPr>
                <w:rFonts w:ascii="Times New Roman" w:eastAsia="Times New Roman" w:hAnsi="Times New Roman" w:cs="Times New Roman"/>
                <w:kern w:val="2"/>
                <w:sz w:val="24"/>
                <w:szCs w:val="24"/>
                <w:lang w:val="lt-LT"/>
              </w:rPr>
            </w:pPr>
            <w:r w:rsidRPr="00023AA4">
              <w:rPr>
                <w:rFonts w:ascii="Times New Roman" w:eastAsia="Times New Roman" w:hAnsi="Times New Roman" w:cs="Times New Roman"/>
                <w:kern w:val="2"/>
                <w:sz w:val="24"/>
                <w:szCs w:val="24"/>
                <w:lang w:val="lt-LT"/>
              </w:rPr>
              <w:t>3</w:t>
            </w:r>
            <w:r>
              <w:rPr>
                <w:rFonts w:ascii="Times New Roman" w:eastAsia="Times New Roman" w:hAnsi="Times New Roman" w:cs="Times New Roman"/>
                <w:kern w:val="2"/>
                <w:sz w:val="24"/>
                <w:szCs w:val="24"/>
                <w:lang w:val="lt-LT"/>
              </w:rPr>
              <w:t>.</w:t>
            </w:r>
            <w:r w:rsidRPr="00023AA4">
              <w:rPr>
                <w:rFonts w:ascii="Times New Roman" w:eastAsia="Times New Roman" w:hAnsi="Times New Roman" w:cs="Times New Roman"/>
                <w:kern w:val="2"/>
                <w:sz w:val="24"/>
                <w:szCs w:val="24"/>
                <w:lang w:val="lt-LT"/>
              </w:rPr>
              <w:t>4. Tiekėjas teikdamas Užsakovui apmokėti sąskaitas privalo kartu pateikti ataskaitą, kurioje būtų detalizuotos iš trečiųjų šalių pirktos prekės ar paslaugos, ir pateikti atskaitoje nurodytą informaciją patvirtinančius dokumentus (atitinkamas sąskaitas, pažymas, apmokėjimo faktą įrodančius dokumentus ar kt.).</w:t>
            </w:r>
          </w:p>
          <w:p w14:paraId="53530E6C" w14:textId="2F71423A" w:rsidR="00023AA4" w:rsidRPr="00023AA4" w:rsidRDefault="00023AA4" w:rsidP="00023AA4">
            <w:pPr>
              <w:spacing w:after="0" w:line="240" w:lineRule="auto"/>
              <w:jc w:val="both"/>
              <w:rPr>
                <w:rFonts w:ascii="Times New Roman" w:eastAsia="Times New Roman" w:hAnsi="Times New Roman" w:cs="Times New Roman"/>
                <w:kern w:val="2"/>
                <w:sz w:val="24"/>
                <w:szCs w:val="24"/>
                <w:lang w:val="lt-LT"/>
              </w:rPr>
            </w:pPr>
            <w:r w:rsidRPr="00023AA4">
              <w:rPr>
                <w:rFonts w:ascii="Times New Roman" w:eastAsia="Times New Roman" w:hAnsi="Times New Roman" w:cs="Times New Roman"/>
                <w:kern w:val="2"/>
                <w:sz w:val="24"/>
                <w:szCs w:val="24"/>
                <w:lang w:val="lt-LT"/>
              </w:rPr>
              <w:lastRenderedPageBreak/>
              <w:t>3.5. Už paslaugų sąraše nenurodytas, tačiau su pirkimo objektu susijusias prekes ir (ar) paslaugas bus apmokėta ne didesnėmis nei rinką atitinkančiomis kainomis.</w:t>
            </w:r>
          </w:p>
          <w:p w14:paraId="345D1B1A" w14:textId="3EFABDC4" w:rsidR="00023AA4" w:rsidRPr="00023AA4" w:rsidRDefault="00023AA4" w:rsidP="00023AA4">
            <w:pPr>
              <w:spacing w:after="0" w:line="240" w:lineRule="auto"/>
              <w:jc w:val="both"/>
              <w:rPr>
                <w:rFonts w:ascii="Times New Roman" w:eastAsia="Times New Roman" w:hAnsi="Times New Roman" w:cs="Times New Roman"/>
                <w:kern w:val="2"/>
                <w:sz w:val="24"/>
                <w:szCs w:val="24"/>
                <w:lang w:val="lt-LT"/>
              </w:rPr>
            </w:pPr>
            <w:r w:rsidRPr="00023AA4">
              <w:rPr>
                <w:rFonts w:ascii="Times New Roman" w:eastAsia="Times New Roman" w:hAnsi="Times New Roman" w:cs="Times New Roman"/>
                <w:kern w:val="2"/>
                <w:sz w:val="24"/>
                <w:szCs w:val="24"/>
                <w:lang w:val="lt-LT"/>
              </w:rPr>
              <w:t>3.6. Į faktiškai patirtas išlaidas negali būti įtrauktas tiekėjo pelnas. Tiekėjas neturi teisės padidinti iš trečiosios šalies perkamų prekių, paslaugų įkainių/kainų, t. y. prekių, paslaugų įkainiai/kainos negali būti keičiami nuo prekių, paslaugų įkainių/kainų, nurodytų dokumentuose, kurių pagrindu pats Tiekėjas jas įsigijo;</w:t>
            </w:r>
          </w:p>
          <w:p w14:paraId="06151A72" w14:textId="344EE830" w:rsidR="00045E72" w:rsidRPr="00023AA4" w:rsidRDefault="00023AA4" w:rsidP="00023AA4">
            <w:pPr>
              <w:spacing w:after="0" w:line="240" w:lineRule="auto"/>
              <w:jc w:val="both"/>
              <w:rPr>
                <w:rFonts w:ascii="Times New Roman" w:eastAsia="Times New Roman" w:hAnsi="Times New Roman" w:cs="Times New Roman"/>
                <w:kern w:val="2"/>
                <w:sz w:val="24"/>
                <w:szCs w:val="24"/>
                <w:lang w:val="lt-LT"/>
              </w:rPr>
            </w:pPr>
            <w:r w:rsidRPr="00023AA4">
              <w:rPr>
                <w:rFonts w:ascii="Times New Roman" w:eastAsia="Times New Roman" w:hAnsi="Times New Roman" w:cs="Times New Roman"/>
                <w:kern w:val="2"/>
                <w:sz w:val="24"/>
                <w:szCs w:val="24"/>
                <w:lang w:val="lt-LT"/>
              </w:rPr>
              <w:t>3.2.7. Išlaidas, kurios susijusios su kitomis Tiekėjo veiklomis, ar Tiekėjo veiklomis pagal kitus užsakymus, Tiekėjas apmoka pats.</w:t>
            </w:r>
          </w:p>
        </w:tc>
        <w:tc>
          <w:tcPr>
            <w:tcW w:w="1843" w:type="dxa"/>
          </w:tcPr>
          <w:p w14:paraId="72A43E1C" w14:textId="006C6A25" w:rsidR="00045E7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6.1</w:t>
            </w:r>
            <w:r w:rsidR="00A46BB8">
              <w:rPr>
                <w:rFonts w:ascii="Times New Roman" w:hAnsi="Times New Roman" w:cs="Times New Roman"/>
                <w:sz w:val="24"/>
                <w:szCs w:val="24"/>
                <w:lang w:val="lt-LT"/>
              </w:rPr>
              <w:t>.</w:t>
            </w:r>
          </w:p>
        </w:tc>
      </w:tr>
      <w:tr w:rsidR="005A650F" w:rsidRPr="00B50D6C" w14:paraId="4C332761" w14:textId="77777777" w:rsidTr="002C1EF4">
        <w:tc>
          <w:tcPr>
            <w:tcW w:w="2552" w:type="dxa"/>
          </w:tcPr>
          <w:p w14:paraId="0C361A50" w14:textId="64B5EF36" w:rsidR="005A650F" w:rsidRPr="00B50D6C" w:rsidRDefault="005A650F" w:rsidP="002C1EF4">
            <w:pPr>
              <w:pStyle w:val="ListParagraph"/>
              <w:ind w:left="0"/>
              <w:jc w:val="both"/>
              <w:rPr>
                <w:rFonts w:eastAsia="Calibri"/>
                <w:b/>
                <w:bCs/>
              </w:rPr>
            </w:pPr>
            <w:r w:rsidRPr="00B50D6C">
              <w:rPr>
                <w:b/>
                <w:bCs/>
                <w:color w:val="000000"/>
                <w:bdr w:val="nil"/>
              </w:rPr>
              <w:t xml:space="preserve">3.2. Pradinės </w:t>
            </w:r>
            <w:r w:rsidR="00976D63">
              <w:rPr>
                <w:b/>
                <w:bCs/>
                <w:color w:val="000000"/>
                <w:bdr w:val="nil"/>
              </w:rPr>
              <w:t>s</w:t>
            </w:r>
            <w:r w:rsidRPr="00B50D6C">
              <w:rPr>
                <w:b/>
                <w:bCs/>
                <w:color w:val="000000"/>
                <w:bdr w:val="nil"/>
              </w:rPr>
              <w:t>utarties vertė</w:t>
            </w:r>
            <w:r w:rsidR="00376BA4" w:rsidRPr="00376BA4">
              <w:rPr>
                <w:b/>
                <w:bCs/>
                <w:kern w:val="2"/>
                <w:lang w:eastAsia="en-US"/>
              </w:rPr>
              <w:t xml:space="preserve"> ir Sutarties kaina, kai taikoma </w:t>
            </w:r>
            <w:r w:rsidR="00376BA4" w:rsidRPr="00376BA4">
              <w:rPr>
                <w:b/>
                <w:bCs/>
                <w:kern w:val="2"/>
                <w:u w:val="single"/>
                <w:lang w:eastAsia="en-US"/>
              </w:rPr>
              <w:t>Sutarties įvykdymo išlaidų atlyginimo</w:t>
            </w:r>
            <w:r w:rsidR="00376BA4" w:rsidRPr="00376BA4">
              <w:rPr>
                <w:b/>
                <w:bCs/>
                <w:kern w:val="2"/>
                <w:lang w:eastAsia="en-US"/>
              </w:rPr>
              <w:t xml:space="preserve"> kainodara</w:t>
            </w:r>
          </w:p>
        </w:tc>
        <w:tc>
          <w:tcPr>
            <w:tcW w:w="5103" w:type="dxa"/>
            <w:gridSpan w:val="2"/>
          </w:tcPr>
          <w:p w14:paraId="3C20BABA" w14:textId="47A7E4BF" w:rsidR="00EA2328" w:rsidRDefault="00FE5A01" w:rsidP="00976D63">
            <w:pPr>
              <w:spacing w:after="0" w:line="240" w:lineRule="auto"/>
              <w:jc w:val="both"/>
              <w:rPr>
                <w:rFonts w:ascii="Times New Roman" w:eastAsia="Times New Roman" w:hAnsi="Times New Roman" w:cs="Times New Roman"/>
                <w:color w:val="000000"/>
                <w:sz w:val="24"/>
                <w:szCs w:val="24"/>
                <w:bdr w:val="nil"/>
                <w:lang w:val="lt-LT" w:eastAsia="lt-LT"/>
              </w:rPr>
            </w:pPr>
            <w:r>
              <w:rPr>
                <w:rFonts w:ascii="Times New Roman" w:eastAsia="Times New Roman" w:hAnsi="Times New Roman" w:cs="Times New Roman"/>
                <w:color w:val="000000"/>
                <w:sz w:val="24"/>
                <w:szCs w:val="24"/>
                <w:bdr w:val="nil"/>
                <w:lang w:val="lt-LT" w:eastAsia="lt-LT"/>
              </w:rPr>
              <w:t xml:space="preserve">3.2.1. </w:t>
            </w:r>
            <w:r w:rsidR="005A650F" w:rsidRPr="00B50D6C">
              <w:rPr>
                <w:rFonts w:ascii="Times New Roman" w:eastAsia="Times New Roman" w:hAnsi="Times New Roman" w:cs="Times New Roman"/>
                <w:color w:val="000000"/>
                <w:sz w:val="24"/>
                <w:szCs w:val="24"/>
                <w:bdr w:val="nil"/>
                <w:lang w:val="lt-LT" w:eastAsia="lt-LT"/>
              </w:rPr>
              <w:t xml:space="preserve">Pradinės </w:t>
            </w:r>
            <w:r w:rsidR="00376BA4">
              <w:rPr>
                <w:rFonts w:ascii="Times New Roman" w:eastAsia="Times New Roman" w:hAnsi="Times New Roman" w:cs="Times New Roman"/>
                <w:color w:val="000000"/>
                <w:sz w:val="24"/>
                <w:szCs w:val="24"/>
                <w:bdr w:val="nil"/>
                <w:lang w:val="lt-LT" w:eastAsia="lt-LT"/>
              </w:rPr>
              <w:t>s</w:t>
            </w:r>
            <w:r w:rsidR="005A650F" w:rsidRPr="00B50D6C">
              <w:rPr>
                <w:rFonts w:ascii="Times New Roman" w:eastAsia="Times New Roman" w:hAnsi="Times New Roman" w:cs="Times New Roman"/>
                <w:color w:val="000000"/>
                <w:sz w:val="24"/>
                <w:szCs w:val="24"/>
                <w:bdr w:val="nil"/>
                <w:lang w:val="lt-LT" w:eastAsia="lt-LT"/>
              </w:rPr>
              <w:t xml:space="preserve">utarties vertė yra </w:t>
            </w:r>
            <w:r w:rsidRPr="00FE5A01">
              <w:rPr>
                <w:rFonts w:ascii="Times New Roman" w:eastAsia="Times New Roman" w:hAnsi="Times New Roman" w:cs="Times New Roman"/>
                <w:b/>
                <w:bCs/>
                <w:color w:val="000000"/>
                <w:sz w:val="24"/>
                <w:szCs w:val="24"/>
                <w:bdr w:val="nil"/>
                <w:lang w:val="lt-LT" w:eastAsia="lt-LT"/>
              </w:rPr>
              <w:t xml:space="preserve">390 000,00 </w:t>
            </w:r>
            <w:r>
              <w:rPr>
                <w:rFonts w:ascii="Times New Roman" w:eastAsia="Times New Roman" w:hAnsi="Times New Roman" w:cs="Times New Roman"/>
                <w:b/>
                <w:bCs/>
                <w:color w:val="000000"/>
                <w:sz w:val="24"/>
                <w:szCs w:val="24"/>
                <w:bdr w:val="nil"/>
                <w:lang w:val="lt-LT" w:eastAsia="lt-LT"/>
              </w:rPr>
              <w:t xml:space="preserve">(trys šimtai devyniasdešimt tūkstančių eurų, 00 ct) </w:t>
            </w:r>
            <w:r w:rsidR="005A650F" w:rsidRPr="00FE5A01">
              <w:rPr>
                <w:rFonts w:ascii="Times New Roman" w:eastAsia="Times New Roman" w:hAnsi="Times New Roman" w:cs="Times New Roman"/>
                <w:b/>
                <w:bCs/>
                <w:color w:val="000000"/>
                <w:sz w:val="24"/>
                <w:szCs w:val="24"/>
                <w:lang w:val="lt-LT" w:eastAsia="lt-LT"/>
              </w:rPr>
              <w:t>Eur</w:t>
            </w:r>
            <w:r w:rsidR="005A650F" w:rsidRPr="00B50D6C">
              <w:rPr>
                <w:rFonts w:ascii="Times New Roman" w:eastAsia="Times New Roman" w:hAnsi="Times New Roman" w:cs="Times New Roman"/>
                <w:color w:val="000000"/>
                <w:sz w:val="24"/>
                <w:szCs w:val="24"/>
                <w:lang w:val="lt-LT" w:eastAsia="lt-LT"/>
              </w:rPr>
              <w:t xml:space="preserve"> </w:t>
            </w:r>
            <w:r w:rsidR="005A650F" w:rsidRPr="00B50D6C">
              <w:rPr>
                <w:rFonts w:ascii="Times New Roman" w:eastAsia="Times New Roman" w:hAnsi="Times New Roman" w:cs="Times New Roman"/>
                <w:b/>
                <w:bCs/>
                <w:color w:val="000000"/>
                <w:sz w:val="24"/>
                <w:szCs w:val="24"/>
                <w:bdr w:val="nil"/>
                <w:lang w:val="lt-LT" w:eastAsia="lt-LT"/>
              </w:rPr>
              <w:t>be pridėtinės vertės mokesčio</w:t>
            </w:r>
            <w:r w:rsidR="005A650F" w:rsidRPr="00B50D6C">
              <w:rPr>
                <w:rFonts w:ascii="Times New Roman" w:eastAsia="Times New Roman" w:hAnsi="Times New Roman" w:cs="Times New Roman"/>
                <w:color w:val="000000"/>
                <w:sz w:val="24"/>
                <w:szCs w:val="24"/>
                <w:bdr w:val="nil"/>
                <w:lang w:val="lt-LT" w:eastAsia="lt-LT"/>
              </w:rPr>
              <w:t xml:space="preserve"> (toliau – </w:t>
            </w:r>
            <w:r w:rsidR="005A650F" w:rsidRPr="00B50D6C">
              <w:rPr>
                <w:rFonts w:ascii="Times New Roman" w:eastAsia="Times New Roman" w:hAnsi="Times New Roman" w:cs="Times New Roman"/>
                <w:b/>
                <w:bCs/>
                <w:color w:val="000000"/>
                <w:sz w:val="24"/>
                <w:szCs w:val="24"/>
                <w:bdr w:val="nil"/>
                <w:lang w:val="lt-LT" w:eastAsia="lt-LT"/>
              </w:rPr>
              <w:t>PVM</w:t>
            </w:r>
            <w:r w:rsidR="005A650F" w:rsidRPr="00B50D6C">
              <w:rPr>
                <w:rFonts w:ascii="Times New Roman" w:eastAsia="Times New Roman" w:hAnsi="Times New Roman" w:cs="Times New Roman"/>
                <w:color w:val="000000"/>
                <w:sz w:val="24"/>
                <w:szCs w:val="24"/>
                <w:bdr w:val="nil"/>
                <w:lang w:val="lt-LT" w:eastAsia="lt-LT"/>
              </w:rPr>
              <w:t xml:space="preserve">). </w:t>
            </w:r>
          </w:p>
          <w:p w14:paraId="74B87C50" w14:textId="5FAE0028" w:rsidR="002A2C98" w:rsidRPr="002A2C98" w:rsidRDefault="002A2C98" w:rsidP="00976D63">
            <w:pPr>
              <w:spacing w:after="0" w:line="240" w:lineRule="auto"/>
              <w:jc w:val="both"/>
              <w:rPr>
                <w:rFonts w:ascii="Times New Roman" w:eastAsia="Times New Roman" w:hAnsi="Times New Roman" w:cs="Times New Roman"/>
                <w:kern w:val="2"/>
                <w:sz w:val="24"/>
                <w:szCs w:val="24"/>
                <w:lang w:val="lt-LT"/>
              </w:rPr>
            </w:pPr>
            <w:r w:rsidRPr="002A2C98">
              <w:rPr>
                <w:rFonts w:ascii="Times New Roman" w:eastAsia="Times New Roman" w:hAnsi="Times New Roman" w:cs="Times New Roman"/>
                <w:kern w:val="2"/>
                <w:sz w:val="24"/>
                <w:szCs w:val="24"/>
                <w:lang w:val="lt-LT"/>
              </w:rPr>
              <w:t xml:space="preserve">PVM sudaro </w:t>
            </w:r>
            <w:r w:rsidR="00FE5A01">
              <w:rPr>
                <w:rFonts w:ascii="Times New Roman" w:eastAsia="Times New Roman" w:hAnsi="Times New Roman" w:cs="Times New Roman"/>
                <w:kern w:val="2"/>
                <w:sz w:val="24"/>
                <w:szCs w:val="24"/>
                <w:lang w:val="lt-LT"/>
              </w:rPr>
              <w:t>81 900,00 (aštuoniasdešimt vieną tūkstantį devynis šimtus eurų).</w:t>
            </w:r>
          </w:p>
          <w:p w14:paraId="5D1809F0" w14:textId="3148E8DB" w:rsidR="00EA2328" w:rsidRPr="00FE5A01" w:rsidRDefault="002A2C98" w:rsidP="00976D63">
            <w:pPr>
              <w:spacing w:after="0" w:line="240" w:lineRule="auto"/>
              <w:jc w:val="both"/>
              <w:rPr>
                <w:rFonts w:ascii="Times New Roman" w:eastAsia="Times New Roman" w:hAnsi="Times New Roman" w:cs="Times New Roman"/>
                <w:kern w:val="2"/>
                <w:sz w:val="24"/>
                <w:szCs w:val="24"/>
                <w:lang w:val="lt-LT"/>
              </w:rPr>
            </w:pPr>
            <w:r w:rsidRPr="002A2C98">
              <w:rPr>
                <w:rFonts w:ascii="Times New Roman" w:eastAsia="Times New Roman" w:hAnsi="Times New Roman" w:cs="Times New Roman"/>
                <w:kern w:val="2"/>
                <w:sz w:val="24"/>
                <w:szCs w:val="24"/>
                <w:lang w:val="lt-LT"/>
              </w:rPr>
              <w:t xml:space="preserve">Sutarties kaina </w:t>
            </w:r>
            <w:r w:rsidRPr="00FE5A01">
              <w:rPr>
                <w:rFonts w:ascii="Times New Roman" w:eastAsia="Times New Roman" w:hAnsi="Times New Roman" w:cs="Times New Roman"/>
                <w:color w:val="000000" w:themeColor="text1"/>
                <w:kern w:val="2"/>
                <w:sz w:val="24"/>
                <w:szCs w:val="24"/>
                <w:lang w:val="lt-LT"/>
              </w:rPr>
              <w:t xml:space="preserve">yra </w:t>
            </w:r>
            <w:r w:rsidR="00FE5A01" w:rsidRPr="00FE5A01">
              <w:rPr>
                <w:rFonts w:ascii="Times New Roman" w:eastAsia="Times New Roman" w:hAnsi="Times New Roman" w:cs="Times New Roman"/>
                <w:color w:val="000000" w:themeColor="text1"/>
                <w:kern w:val="2"/>
                <w:sz w:val="24"/>
                <w:szCs w:val="24"/>
                <w:lang w:val="lt-LT"/>
              </w:rPr>
              <w:t xml:space="preserve">471 900,00 (keturi šimtai septyniasdešimt vienas tūkstantis devyni šimtai eurų, 00 ct) </w:t>
            </w:r>
            <w:r w:rsidRPr="00FE5A01">
              <w:rPr>
                <w:rFonts w:ascii="Times New Roman" w:eastAsia="Times New Roman" w:hAnsi="Times New Roman" w:cs="Times New Roman"/>
                <w:color w:val="000000" w:themeColor="text1"/>
                <w:kern w:val="2"/>
                <w:sz w:val="24"/>
                <w:szCs w:val="24"/>
                <w:lang w:val="lt-LT"/>
              </w:rPr>
              <w:t>Eur su PVM.</w:t>
            </w:r>
          </w:p>
          <w:p w14:paraId="129C2B58" w14:textId="522E4710" w:rsidR="00181A15" w:rsidRPr="00023AA4" w:rsidRDefault="00FE5A01" w:rsidP="00C10737">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w:t>
            </w:r>
            <w:r w:rsidRPr="00FE5A01">
              <w:rPr>
                <w:rFonts w:ascii="Times New Roman" w:eastAsia="Times New Roman" w:hAnsi="Times New Roman" w:cs="Times New Roman"/>
                <w:sz w:val="24"/>
                <w:szCs w:val="24"/>
                <w:lang w:val="lt-LT"/>
              </w:rPr>
              <w:t xml:space="preserve">radinės sutarties vertė bus lygi maksimaliai </w:t>
            </w:r>
            <w:r>
              <w:rPr>
                <w:rFonts w:ascii="Times New Roman" w:eastAsia="Times New Roman" w:hAnsi="Times New Roman" w:cs="Times New Roman"/>
                <w:sz w:val="24"/>
                <w:szCs w:val="24"/>
                <w:lang w:val="lt-LT"/>
              </w:rPr>
              <w:t>P</w:t>
            </w:r>
            <w:r w:rsidRPr="00FE5A01">
              <w:rPr>
                <w:rFonts w:ascii="Times New Roman" w:eastAsia="Times New Roman" w:hAnsi="Times New Roman" w:cs="Times New Roman"/>
                <w:sz w:val="24"/>
                <w:szCs w:val="24"/>
                <w:lang w:val="lt-LT"/>
              </w:rPr>
              <w:t>irkimui skirtai lėšų sumai (be PVM)</w:t>
            </w:r>
            <w:r>
              <w:rPr>
                <w:rFonts w:ascii="Times New Roman" w:eastAsia="Times New Roman" w:hAnsi="Times New Roman" w:cs="Times New Roman"/>
                <w:sz w:val="24"/>
                <w:szCs w:val="24"/>
                <w:lang w:val="lt-LT"/>
              </w:rPr>
              <w:t>.</w:t>
            </w:r>
          </w:p>
        </w:tc>
        <w:tc>
          <w:tcPr>
            <w:tcW w:w="1843" w:type="dxa"/>
          </w:tcPr>
          <w:p w14:paraId="0C379A9D" w14:textId="2A301F18" w:rsidR="005A650F" w:rsidRPr="00B50D6C" w:rsidRDefault="005A650F"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6.2</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EA2328">
              <w:rPr>
                <w:rFonts w:ascii="Times New Roman" w:hAnsi="Times New Roman" w:cs="Times New Roman"/>
                <w:sz w:val="24"/>
                <w:szCs w:val="24"/>
                <w:lang w:val="lt-LT"/>
              </w:rPr>
              <w:t>22</w:t>
            </w:r>
            <w:r w:rsidR="009E17C3">
              <w:rPr>
                <w:rFonts w:ascii="Times New Roman" w:hAnsi="Times New Roman" w:cs="Times New Roman"/>
                <w:sz w:val="24"/>
                <w:szCs w:val="24"/>
                <w:lang w:val="lt-LT"/>
              </w:rPr>
              <w:t>.-6.24</w:t>
            </w:r>
            <w:r w:rsidR="00A46BB8">
              <w:rPr>
                <w:rFonts w:ascii="Times New Roman" w:hAnsi="Times New Roman" w:cs="Times New Roman"/>
                <w:sz w:val="24"/>
                <w:szCs w:val="24"/>
                <w:lang w:val="lt-LT"/>
              </w:rPr>
              <w:t>.</w:t>
            </w:r>
          </w:p>
        </w:tc>
      </w:tr>
      <w:tr w:rsidR="00045E72" w:rsidRPr="00B50D6C" w14:paraId="5783705D" w14:textId="77777777" w:rsidTr="002C1EF4">
        <w:tc>
          <w:tcPr>
            <w:tcW w:w="2552" w:type="dxa"/>
          </w:tcPr>
          <w:p w14:paraId="678D9D2A" w14:textId="3A492578" w:rsidR="00764E2A" w:rsidRPr="00B50D6C" w:rsidRDefault="00764E2A" w:rsidP="002C1EF4">
            <w:pPr>
              <w:pStyle w:val="ListParagraph"/>
              <w:ind w:left="0"/>
              <w:jc w:val="both"/>
              <w:rPr>
                <w:rFonts w:eastAsia="Calibri"/>
                <w:b/>
                <w:bCs/>
              </w:rPr>
            </w:pPr>
            <w:r w:rsidRPr="00B50D6C">
              <w:rPr>
                <w:rFonts w:eastAsia="Arial Unicode MS"/>
                <w:b/>
                <w:bCs/>
                <w:color w:val="000000"/>
                <w:bdr w:val="nil"/>
              </w:rPr>
              <w:t>3</w:t>
            </w:r>
            <w:r w:rsidRPr="00ED392E">
              <w:rPr>
                <w:rFonts w:eastAsia="Arial Unicode MS"/>
                <w:b/>
                <w:bCs/>
                <w:color w:val="000000"/>
                <w:bdr w:val="nil"/>
              </w:rPr>
              <w:t>.</w:t>
            </w:r>
            <w:r w:rsidR="00D40B0D">
              <w:rPr>
                <w:rFonts w:eastAsia="Arial Unicode MS"/>
                <w:b/>
                <w:bCs/>
                <w:color w:val="000000"/>
                <w:bdr w:val="nil"/>
              </w:rPr>
              <w:t>3</w:t>
            </w:r>
            <w:r w:rsidRPr="00ED392E">
              <w:rPr>
                <w:rFonts w:eastAsia="Arial Unicode MS"/>
                <w:b/>
                <w:bCs/>
                <w:color w:val="000000"/>
                <w:bdr w:val="nil"/>
              </w:rPr>
              <w:t>. Sutarties kainos/ įkainių perskaičiavimas</w:t>
            </w:r>
            <w:r w:rsidRPr="00B50D6C">
              <w:rPr>
                <w:rFonts w:eastAsia="Arial Unicode MS"/>
                <w:b/>
                <w:bCs/>
                <w:color w:val="000000"/>
                <w:bdr w:val="nil"/>
              </w:rPr>
              <w:t xml:space="preserve"> </w:t>
            </w:r>
          </w:p>
          <w:p w14:paraId="5C1B1F6D" w14:textId="77777777" w:rsidR="00045E72" w:rsidRPr="00B50D6C"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09CCE6EA" w14:textId="76A9112E" w:rsidR="00764E2A" w:rsidRPr="00206C22" w:rsidRDefault="00764E2A" w:rsidP="002C1EF4">
            <w:pPr>
              <w:spacing w:after="0" w:line="240" w:lineRule="auto"/>
              <w:jc w:val="both"/>
              <w:rPr>
                <w:rFonts w:ascii="Times New Roman" w:eastAsia="Times New Roman" w:hAnsi="Times New Roman" w:cs="Times New Roman"/>
                <w:color w:val="000000" w:themeColor="text1"/>
                <w:sz w:val="24"/>
                <w:szCs w:val="24"/>
                <w:lang w:val="lt-LT"/>
              </w:rPr>
            </w:pPr>
            <w:r w:rsidRPr="00206C22">
              <w:rPr>
                <w:rFonts w:ascii="Times New Roman" w:eastAsia="Times New Roman" w:hAnsi="Times New Roman" w:cs="Times New Roman"/>
                <w:color w:val="000000" w:themeColor="text1"/>
                <w:sz w:val="24"/>
                <w:szCs w:val="24"/>
                <w:lang w:val="lt-LT"/>
              </w:rPr>
              <w:t>Sutarties kaina / įkainiai bus perskaičiuojami:</w:t>
            </w:r>
          </w:p>
          <w:p w14:paraId="1D1AAF38" w14:textId="2B9A6B91" w:rsidR="00764E2A" w:rsidRPr="00206C22" w:rsidRDefault="00764E2A" w:rsidP="002C1EF4">
            <w:pPr>
              <w:spacing w:after="0" w:line="240" w:lineRule="auto"/>
              <w:jc w:val="both"/>
              <w:rPr>
                <w:rFonts w:ascii="Times New Roman" w:eastAsia="Times New Roman" w:hAnsi="Times New Roman" w:cs="Times New Roman"/>
                <w:color w:val="000000" w:themeColor="text1"/>
                <w:sz w:val="24"/>
                <w:szCs w:val="24"/>
                <w:lang w:val="lt-LT"/>
              </w:rPr>
            </w:pPr>
            <w:r w:rsidRPr="00206C22">
              <w:rPr>
                <w:rFonts w:ascii="Times New Roman" w:eastAsia="Times New Roman" w:hAnsi="Times New Roman" w:cs="Times New Roman"/>
                <w:color w:val="000000" w:themeColor="text1"/>
                <w:sz w:val="24"/>
                <w:szCs w:val="24"/>
                <w:lang w:val="lt-LT"/>
              </w:rPr>
              <w:t>- pagal bendrą kainų lygio kitimą</w:t>
            </w:r>
            <w:r w:rsidR="5C5853EF" w:rsidRPr="00206C22">
              <w:rPr>
                <w:rFonts w:ascii="Times New Roman" w:eastAsia="Times New Roman" w:hAnsi="Times New Roman" w:cs="Times New Roman"/>
                <w:color w:val="000000" w:themeColor="text1"/>
                <w:sz w:val="24"/>
                <w:szCs w:val="24"/>
                <w:lang w:val="lt-LT"/>
              </w:rPr>
              <w:t>;</w:t>
            </w:r>
          </w:p>
          <w:p w14:paraId="27456DEF" w14:textId="5C2BED0C" w:rsidR="00764E2A" w:rsidRPr="005C5617" w:rsidRDefault="00764E2A" w:rsidP="002C1EF4">
            <w:pPr>
              <w:spacing w:after="0" w:line="240" w:lineRule="auto"/>
              <w:jc w:val="both"/>
              <w:rPr>
                <w:rFonts w:ascii="Times New Roman" w:eastAsia="Times New Roman" w:hAnsi="Times New Roman" w:cs="Times New Roman"/>
                <w:i/>
                <w:iCs/>
                <w:sz w:val="24"/>
                <w:szCs w:val="24"/>
                <w:u w:val="single"/>
                <w:lang w:val="lt-LT"/>
              </w:rPr>
            </w:pPr>
            <w:r w:rsidRPr="004F668E">
              <w:rPr>
                <w:rFonts w:ascii="Times New Roman" w:eastAsia="Times New Roman" w:hAnsi="Times New Roman" w:cs="Times New Roman"/>
                <w:sz w:val="24"/>
                <w:szCs w:val="24"/>
                <w:lang w:val="lt-LT"/>
              </w:rPr>
              <w:t>- dėl PVM tarifo pasikeitimo</w:t>
            </w:r>
            <w:r w:rsidR="004F668E">
              <w:rPr>
                <w:rFonts w:ascii="Times New Roman" w:eastAsia="Times New Roman" w:hAnsi="Times New Roman" w:cs="Times New Roman"/>
                <w:sz w:val="24"/>
                <w:szCs w:val="24"/>
                <w:lang w:val="lt-LT"/>
              </w:rPr>
              <w:t>.</w:t>
            </w:r>
          </w:p>
          <w:p w14:paraId="4C4BBD99" w14:textId="28A60B58" w:rsidR="00FE2BB0" w:rsidRPr="00BF35A4" w:rsidRDefault="00FE2BB0" w:rsidP="002C1EF4">
            <w:pPr>
              <w:spacing w:after="0" w:line="240" w:lineRule="auto"/>
              <w:jc w:val="both"/>
              <w:rPr>
                <w:rFonts w:ascii="Times New Roman" w:eastAsia="Times New Roman" w:hAnsi="Times New Roman" w:cs="Times New Roman"/>
                <w:i/>
                <w:iCs/>
                <w:color w:val="FF0000"/>
                <w:sz w:val="24"/>
                <w:szCs w:val="24"/>
                <w:u w:val="single"/>
                <w:lang w:val="lt-LT"/>
              </w:rPr>
            </w:pPr>
          </w:p>
          <w:p w14:paraId="6BEC108C" w14:textId="1D21250E" w:rsidR="00146EA1" w:rsidRPr="00E70C52" w:rsidRDefault="00646AB3" w:rsidP="002C1EF4">
            <w:pPr>
              <w:spacing w:after="0" w:line="240" w:lineRule="auto"/>
              <w:jc w:val="both"/>
              <w:rPr>
                <w:rFonts w:ascii="Times New Roman" w:eastAsia="Times New Roman" w:hAnsi="Times New Roman" w:cs="Times New Roman"/>
                <w:i/>
                <w:iCs/>
                <w:sz w:val="24"/>
                <w:szCs w:val="24"/>
                <w:lang w:val="lt-LT"/>
              </w:rPr>
            </w:pPr>
            <w:r w:rsidRPr="00E70C52">
              <w:rPr>
                <w:rFonts w:ascii="Times New Roman" w:eastAsia="Times New Roman" w:hAnsi="Times New Roman" w:cs="Times New Roman"/>
                <w:i/>
                <w:iCs/>
                <w:sz w:val="24"/>
                <w:szCs w:val="24"/>
                <w:lang w:val="lt-LT"/>
              </w:rPr>
              <w:t>3</w:t>
            </w:r>
            <w:r w:rsidR="00146EA1" w:rsidRPr="00E70C52">
              <w:rPr>
                <w:rFonts w:ascii="Times New Roman" w:eastAsia="Times New Roman" w:hAnsi="Times New Roman" w:cs="Times New Roman"/>
                <w:i/>
                <w:iCs/>
                <w:sz w:val="24"/>
                <w:szCs w:val="24"/>
                <w:lang w:val="lt-LT"/>
              </w:rPr>
              <w:t>.3.1. Sutarties kainos / įkainių peržiūra dėl PVM tarifo pasikeitimo:</w:t>
            </w:r>
          </w:p>
          <w:p w14:paraId="5A1C871C" w14:textId="4245750E" w:rsidR="00832DB9" w:rsidRPr="00BF35A4"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r w:rsidRPr="00BF35A4">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nurodytai kainai</w:t>
            </w:r>
            <w:r w:rsidR="00206C22">
              <w:rPr>
                <w:rFonts w:ascii="Times New Roman" w:eastAsia="Times New Roman" w:hAnsi="Times New Roman" w:cs="Times New Roman"/>
                <w:color w:val="000000" w:themeColor="text1"/>
                <w:sz w:val="24"/>
                <w:szCs w:val="24"/>
                <w:lang w:val="lt-LT"/>
              </w:rPr>
              <w:t xml:space="preserve"> </w:t>
            </w:r>
            <w:r w:rsidRPr="00BF35A4">
              <w:rPr>
                <w:rFonts w:ascii="Times New Roman" w:eastAsia="Times New Roman" w:hAnsi="Times New Roman" w:cs="Times New Roman"/>
                <w:color w:val="000000" w:themeColor="text1"/>
                <w:sz w:val="24"/>
                <w:szCs w:val="24"/>
                <w:lang w:val="lt-LT"/>
              </w:rPr>
              <w:t>/</w:t>
            </w:r>
            <w:r w:rsidR="00BF35A4">
              <w:rPr>
                <w:rFonts w:ascii="Times New Roman" w:eastAsia="Times New Roman" w:hAnsi="Times New Roman" w:cs="Times New Roman"/>
                <w:color w:val="000000" w:themeColor="text1"/>
                <w:sz w:val="24"/>
                <w:szCs w:val="24"/>
                <w:lang w:val="lt-LT"/>
              </w:rPr>
              <w:t xml:space="preserve"> </w:t>
            </w:r>
            <w:r w:rsidRPr="00BF35A4">
              <w:rPr>
                <w:rFonts w:ascii="Times New Roman" w:eastAsia="Times New Roman" w:hAnsi="Times New Roman" w:cs="Times New Roman"/>
                <w:color w:val="000000" w:themeColor="text1"/>
                <w:sz w:val="24"/>
                <w:szCs w:val="24"/>
                <w:lang w:val="lt-LT"/>
              </w:rPr>
              <w:t>įkainiams, Sutarties kaina</w:t>
            </w:r>
            <w:r w:rsidR="00206C22">
              <w:rPr>
                <w:rFonts w:ascii="Times New Roman" w:eastAsia="Times New Roman" w:hAnsi="Times New Roman" w:cs="Times New Roman"/>
                <w:color w:val="000000" w:themeColor="text1"/>
                <w:sz w:val="24"/>
                <w:szCs w:val="24"/>
                <w:lang w:val="lt-LT"/>
              </w:rPr>
              <w:t xml:space="preserve"> </w:t>
            </w:r>
            <w:r w:rsidRPr="00BF35A4">
              <w:rPr>
                <w:rFonts w:ascii="Times New Roman" w:eastAsia="Times New Roman" w:hAnsi="Times New Roman" w:cs="Times New Roman"/>
                <w:color w:val="000000" w:themeColor="text1"/>
                <w:sz w:val="24"/>
                <w:szCs w:val="24"/>
                <w:lang w:val="lt-LT"/>
              </w:rPr>
              <w:t>/ įkainiai perskaičiuojami nekeičiant Paslaugų kainos</w:t>
            </w:r>
            <w:r w:rsidR="00206C22">
              <w:rPr>
                <w:rFonts w:ascii="Times New Roman" w:eastAsia="Times New Roman" w:hAnsi="Times New Roman" w:cs="Times New Roman"/>
                <w:color w:val="000000" w:themeColor="text1"/>
                <w:sz w:val="24"/>
                <w:szCs w:val="24"/>
                <w:lang w:val="lt-LT"/>
              </w:rPr>
              <w:t xml:space="preserve"> </w:t>
            </w:r>
            <w:r w:rsidRPr="00BF35A4">
              <w:rPr>
                <w:rFonts w:ascii="Times New Roman" w:eastAsia="Times New Roman" w:hAnsi="Times New Roman" w:cs="Times New Roman"/>
                <w:color w:val="000000" w:themeColor="text1"/>
                <w:sz w:val="24"/>
                <w:szCs w:val="24"/>
                <w:lang w:val="lt-LT"/>
              </w:rPr>
              <w:t xml:space="preserve">/ įkainio be PVM. </w:t>
            </w:r>
          </w:p>
          <w:p w14:paraId="13782D91" w14:textId="77777777" w:rsidR="00832DB9" w:rsidRPr="00BF35A4"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p>
          <w:p w14:paraId="7C31A4B2" w14:textId="4EDAF367" w:rsidR="00646AB3" w:rsidRPr="004E6CA9" w:rsidRDefault="00832DB9" w:rsidP="002C1EF4">
            <w:pPr>
              <w:spacing w:after="0" w:line="240" w:lineRule="auto"/>
              <w:jc w:val="both"/>
              <w:rPr>
                <w:rFonts w:ascii="Times New Roman" w:eastAsia="Times New Roman" w:hAnsi="Times New Roman" w:cs="Times New Roman"/>
                <w:sz w:val="24"/>
                <w:szCs w:val="24"/>
                <w:lang w:val="lt-LT"/>
              </w:rPr>
            </w:pPr>
            <w:r w:rsidRPr="004E6CA9">
              <w:rPr>
                <w:rFonts w:ascii="Times New Roman" w:eastAsia="Times New Roman" w:hAnsi="Times New Roman" w:cs="Times New Roman"/>
                <w:sz w:val="24"/>
                <w:szCs w:val="24"/>
                <w:lang w:val="lt-LT"/>
              </w:rPr>
              <w:t>Perskaičiuota Sutarties kaina</w:t>
            </w:r>
            <w:r w:rsidR="00377D0C">
              <w:rPr>
                <w:rFonts w:ascii="Times New Roman" w:eastAsia="Times New Roman" w:hAnsi="Times New Roman" w:cs="Times New Roman"/>
                <w:sz w:val="24"/>
                <w:szCs w:val="24"/>
                <w:lang w:val="lt-LT"/>
              </w:rPr>
              <w:t xml:space="preserve"> </w:t>
            </w:r>
            <w:r w:rsidRPr="004E6CA9">
              <w:rPr>
                <w:rFonts w:ascii="Times New Roman" w:eastAsia="Times New Roman" w:hAnsi="Times New Roman" w:cs="Times New Roman"/>
                <w:sz w:val="24"/>
                <w:szCs w:val="24"/>
                <w:lang w:val="lt-LT"/>
              </w:rPr>
              <w:t>/ Paslaugų įkainiai įforminami Susitarimu ir turi būti taikomi nuo naujo PVM įvedimo datos (nepriklausomai nuo to, kada pasirašytas Susitarimas).</w:t>
            </w:r>
          </w:p>
          <w:p w14:paraId="55496CBC" w14:textId="77777777" w:rsidR="00146EA1" w:rsidRPr="00BF35A4" w:rsidRDefault="00146EA1" w:rsidP="002C1EF4">
            <w:pPr>
              <w:spacing w:after="0" w:line="240" w:lineRule="auto"/>
              <w:jc w:val="both"/>
              <w:rPr>
                <w:rFonts w:ascii="Times New Roman" w:eastAsia="Times New Roman" w:hAnsi="Times New Roman" w:cs="Times New Roman"/>
                <w:i/>
                <w:iCs/>
                <w:color w:val="FF0000"/>
                <w:sz w:val="24"/>
                <w:szCs w:val="24"/>
                <w:u w:val="single"/>
                <w:lang w:val="lt-LT"/>
              </w:rPr>
            </w:pPr>
          </w:p>
          <w:p w14:paraId="5A921FFD" w14:textId="0875F8A6" w:rsidR="00870DD5" w:rsidRPr="004F668E" w:rsidRDefault="00067150" w:rsidP="004F668E">
            <w:pPr>
              <w:spacing w:after="0" w:line="240" w:lineRule="auto"/>
              <w:jc w:val="both"/>
              <w:rPr>
                <w:rFonts w:ascii="Times New Roman" w:eastAsia="Times New Roman" w:hAnsi="Times New Roman" w:cs="Times New Roman"/>
                <w:color w:val="000000" w:themeColor="text1"/>
                <w:sz w:val="24"/>
                <w:szCs w:val="24"/>
                <w:lang w:val="lt-LT"/>
              </w:rPr>
            </w:pPr>
            <w:r w:rsidRPr="00377D0C">
              <w:rPr>
                <w:rFonts w:ascii="Times New Roman" w:eastAsia="Times New Roman" w:hAnsi="Times New Roman" w:cs="Times New Roman"/>
                <w:color w:val="000000" w:themeColor="text1"/>
                <w:sz w:val="24"/>
                <w:szCs w:val="24"/>
                <w:lang w:val="lt-LT"/>
              </w:rPr>
              <w:t>3.3.2. Sutarties kainos/ įkainių peržiūra dėl kitų mokesčių, lemiančių P</w:t>
            </w:r>
            <w:r w:rsidR="00BF35A4" w:rsidRPr="00377D0C">
              <w:rPr>
                <w:rFonts w:ascii="Times New Roman" w:eastAsia="Times New Roman" w:hAnsi="Times New Roman" w:cs="Times New Roman"/>
                <w:color w:val="000000" w:themeColor="text1"/>
                <w:sz w:val="24"/>
                <w:szCs w:val="24"/>
                <w:lang w:val="lt-LT"/>
              </w:rPr>
              <w:t>aslaug</w:t>
            </w:r>
            <w:r w:rsidRPr="00377D0C">
              <w:rPr>
                <w:rFonts w:ascii="Times New Roman" w:eastAsia="Times New Roman" w:hAnsi="Times New Roman" w:cs="Times New Roman"/>
                <w:color w:val="000000" w:themeColor="text1"/>
                <w:sz w:val="24"/>
                <w:szCs w:val="24"/>
                <w:lang w:val="lt-LT"/>
              </w:rPr>
              <w:t>ų kainos pokytį, pasikeitimo</w:t>
            </w:r>
            <w:r w:rsidR="00377D0C">
              <w:rPr>
                <w:rFonts w:ascii="Times New Roman" w:eastAsia="Times New Roman" w:hAnsi="Times New Roman" w:cs="Times New Roman"/>
                <w:color w:val="000000" w:themeColor="text1"/>
                <w:sz w:val="24"/>
                <w:szCs w:val="24"/>
                <w:lang w:val="lt-LT"/>
              </w:rPr>
              <w:t>:</w:t>
            </w:r>
            <w:r w:rsidR="004F668E">
              <w:rPr>
                <w:rFonts w:ascii="Times New Roman" w:eastAsia="Times New Roman" w:hAnsi="Times New Roman" w:cs="Times New Roman"/>
                <w:color w:val="000000" w:themeColor="text1"/>
                <w:sz w:val="24"/>
                <w:szCs w:val="24"/>
                <w:lang w:val="lt-LT"/>
              </w:rPr>
              <w:t xml:space="preserve"> n</w:t>
            </w:r>
            <w:r w:rsidR="00870DD5" w:rsidRPr="003C472D">
              <w:rPr>
                <w:rFonts w:ascii="Times New Roman" w:eastAsia="Times New Roman" w:hAnsi="Times New Roman" w:cs="Times New Roman"/>
                <w:kern w:val="2"/>
                <w:sz w:val="24"/>
                <w:szCs w:val="24"/>
                <w:lang w:val="lt-LT"/>
              </w:rPr>
              <w:t>etaikoma</w:t>
            </w:r>
            <w:r w:rsidR="004F668E">
              <w:rPr>
                <w:rFonts w:ascii="Times New Roman" w:eastAsia="Times New Roman" w:hAnsi="Times New Roman" w:cs="Times New Roman"/>
                <w:kern w:val="2"/>
                <w:sz w:val="24"/>
                <w:szCs w:val="24"/>
                <w:lang w:val="lt-LT"/>
              </w:rPr>
              <w:t>.</w:t>
            </w:r>
          </w:p>
          <w:p w14:paraId="32E20BB2" w14:textId="77777777" w:rsidR="00870DD5" w:rsidRPr="00870DD5" w:rsidRDefault="00870DD5" w:rsidP="002C1EF4">
            <w:pPr>
              <w:spacing w:after="0" w:line="240" w:lineRule="auto"/>
              <w:rPr>
                <w:rFonts w:ascii="Times New Roman" w:eastAsia="Times New Roman" w:hAnsi="Times New Roman" w:cs="Times New Roman"/>
                <w:kern w:val="2"/>
                <w:sz w:val="24"/>
                <w:szCs w:val="24"/>
                <w:lang w:val="lt-LT"/>
              </w:rPr>
            </w:pPr>
          </w:p>
          <w:p w14:paraId="3C88A1C4" w14:textId="71FBFD8E" w:rsidR="00BD719B" w:rsidRDefault="00BD719B" w:rsidP="002C1EF4">
            <w:pPr>
              <w:spacing w:after="0" w:line="240" w:lineRule="auto"/>
              <w:jc w:val="both"/>
              <w:rPr>
                <w:rFonts w:ascii="Times New Roman" w:eastAsia="Times New Roman" w:hAnsi="Times New Roman" w:cs="Times New Roman"/>
                <w:color w:val="000000" w:themeColor="text1"/>
                <w:sz w:val="24"/>
                <w:szCs w:val="24"/>
                <w:lang w:val="lt-LT"/>
              </w:rPr>
            </w:pPr>
            <w:r w:rsidRPr="00377D0C">
              <w:rPr>
                <w:rFonts w:ascii="Times New Roman" w:eastAsia="Times New Roman" w:hAnsi="Times New Roman" w:cs="Times New Roman"/>
                <w:color w:val="000000" w:themeColor="text1"/>
                <w:sz w:val="24"/>
                <w:szCs w:val="24"/>
                <w:lang w:val="lt-LT"/>
              </w:rPr>
              <w:t>3.3.3. Sutarties kainos/ įkainių peržiūra dėl kainų lygio pokyčio</w:t>
            </w:r>
            <w:r w:rsidR="00377D0C">
              <w:rPr>
                <w:rFonts w:ascii="Times New Roman" w:eastAsia="Times New Roman" w:hAnsi="Times New Roman" w:cs="Times New Roman"/>
                <w:color w:val="000000" w:themeColor="text1"/>
                <w:sz w:val="24"/>
                <w:szCs w:val="24"/>
                <w:lang w:val="lt-LT"/>
              </w:rPr>
              <w:t>:</w:t>
            </w:r>
          </w:p>
          <w:p w14:paraId="355ED6A4" w14:textId="77777777" w:rsidR="00377D0C" w:rsidRPr="00377D0C" w:rsidRDefault="00377D0C" w:rsidP="002C1EF4">
            <w:pPr>
              <w:spacing w:after="0" w:line="240" w:lineRule="auto"/>
              <w:jc w:val="both"/>
              <w:rPr>
                <w:rFonts w:ascii="Times New Roman" w:eastAsia="Times New Roman" w:hAnsi="Times New Roman" w:cs="Times New Roman"/>
                <w:color w:val="000000" w:themeColor="text1"/>
                <w:sz w:val="24"/>
                <w:szCs w:val="24"/>
                <w:lang w:val="lt-LT"/>
              </w:rPr>
            </w:pPr>
          </w:p>
          <w:p w14:paraId="02B0F070" w14:textId="11D2B508" w:rsidR="00377D0C" w:rsidRPr="009B75A5" w:rsidRDefault="00377D0C" w:rsidP="00377D0C">
            <w:pPr>
              <w:spacing w:after="0" w:line="240" w:lineRule="auto"/>
              <w:jc w:val="both"/>
              <w:rPr>
                <w:rFonts w:ascii="Times New Roman" w:eastAsia="Times New Roman" w:hAnsi="Times New Roman" w:cs="Times New Roman"/>
                <w:b/>
                <w:bCs/>
                <w:i/>
                <w:iCs/>
                <w:color w:val="00B050"/>
                <w:sz w:val="24"/>
                <w:szCs w:val="24"/>
                <w:highlight w:val="yellow"/>
                <w:u w:val="single"/>
                <w:lang w:val="lt-LT"/>
              </w:rPr>
            </w:pPr>
            <w:r w:rsidRPr="009B75A5">
              <w:rPr>
                <w:rFonts w:ascii="Times New Roman" w:hAnsi="Times New Roman" w:cs="Times New Roman"/>
                <w:sz w:val="24"/>
                <w:szCs w:val="24"/>
                <w:lang w:val="lt-LT" w:eastAsia="lt-LT"/>
              </w:rPr>
              <w:t>3.</w:t>
            </w:r>
            <w:r>
              <w:rPr>
                <w:rFonts w:ascii="Times New Roman" w:hAnsi="Times New Roman" w:cs="Times New Roman"/>
                <w:sz w:val="24"/>
                <w:szCs w:val="24"/>
                <w:lang w:val="lt-LT" w:eastAsia="lt-LT"/>
              </w:rPr>
              <w:t>3.3</w:t>
            </w:r>
            <w:r w:rsidRPr="009B75A5">
              <w:rPr>
                <w:rFonts w:ascii="Times New Roman" w:hAnsi="Times New Roman" w:cs="Times New Roman"/>
                <w:sz w:val="24"/>
                <w:szCs w:val="24"/>
                <w:lang w:val="lt-LT" w:eastAsia="lt-LT"/>
              </w:rPr>
              <w:t xml:space="preserve">.1. </w:t>
            </w:r>
            <w:r w:rsidRPr="009B75A5">
              <w:rPr>
                <w:rFonts w:ascii="Times New Roman" w:hAnsi="Times New Roman" w:cs="Times New Roman"/>
                <w:sz w:val="24"/>
                <w:szCs w:val="24"/>
                <w:lang w:val="lt-LT"/>
              </w:rPr>
              <w:t>Bet kuri Sutarties šalis Sutarties galiojimo metu turi teisę inicijuoti Sutartyje numatytų kainos</w:t>
            </w:r>
            <w:r>
              <w:rPr>
                <w:rFonts w:ascii="Times New Roman" w:hAnsi="Times New Roman" w:cs="Times New Roman"/>
                <w:sz w:val="24"/>
                <w:szCs w:val="24"/>
                <w:lang w:val="lt-LT"/>
              </w:rPr>
              <w:t>/įkainio</w:t>
            </w:r>
            <w:r w:rsidRPr="009B75A5">
              <w:rPr>
                <w:rFonts w:ascii="Times New Roman" w:hAnsi="Times New Roman" w:cs="Times New Roman"/>
                <w:sz w:val="24"/>
                <w:szCs w:val="24"/>
                <w:lang w:val="lt-LT"/>
              </w:rPr>
              <w:t xml:space="preserve"> perskaičiavimą (keitimą) ne </w:t>
            </w:r>
            <w:r w:rsidRPr="009B75A5">
              <w:rPr>
                <w:rFonts w:ascii="Times New Roman" w:hAnsi="Times New Roman" w:cs="Times New Roman"/>
                <w:sz w:val="24"/>
                <w:szCs w:val="24"/>
                <w:lang w:val="lt-LT"/>
              </w:rPr>
              <w:lastRenderedPageBreak/>
              <w:t xml:space="preserve">anksčiau kaip po </w:t>
            </w:r>
            <w:r>
              <w:rPr>
                <w:rFonts w:ascii="Times New Roman" w:hAnsi="Times New Roman" w:cs="Times New Roman"/>
                <w:sz w:val="24"/>
                <w:szCs w:val="24"/>
                <w:lang w:val="lt-LT"/>
              </w:rPr>
              <w:t>6</w:t>
            </w:r>
            <w:r w:rsidRPr="009B75A5">
              <w:rPr>
                <w:rFonts w:ascii="Times New Roman" w:hAnsi="Times New Roman" w:cs="Times New Roman"/>
                <w:sz w:val="24"/>
                <w:szCs w:val="24"/>
                <w:lang w:val="lt-LT"/>
              </w:rPr>
              <w:t xml:space="preserve"> (</w:t>
            </w:r>
            <w:r>
              <w:rPr>
                <w:rFonts w:ascii="Times New Roman" w:hAnsi="Times New Roman" w:cs="Times New Roman"/>
                <w:sz w:val="24"/>
                <w:szCs w:val="24"/>
                <w:lang w:val="lt-LT"/>
              </w:rPr>
              <w:t>šešių</w:t>
            </w:r>
            <w:r w:rsidRPr="009B75A5">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941259414"/>
                <w:placeholder>
                  <w:docPart w:val="D0709ED7ED034592B9FCCF739F30D97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35301F">
                  <w:rPr>
                    <w:rFonts w:ascii="Times New Roman" w:hAnsi="Times New Roman" w:cs="Times New Roman"/>
                    <w:sz w:val="24"/>
                    <w:szCs w:val="24"/>
                    <w:lang w:val="lt-LT"/>
                  </w:rPr>
                  <w:t>Sutarties sudarymo dienos</w:t>
                </w:r>
              </w:sdtContent>
            </w:sdt>
            <w:r w:rsidRPr="009B75A5">
              <w:rPr>
                <w:rFonts w:ascii="Times New Roman" w:hAnsi="Times New Roman" w:cs="Times New Roman"/>
                <w:sz w:val="24"/>
                <w:szCs w:val="24"/>
                <w:lang w:val="lt-LT"/>
              </w:rPr>
              <w:t xml:space="preserve"> (</w:t>
            </w:r>
            <w:r w:rsidRPr="009B75A5">
              <w:rPr>
                <w:rFonts w:ascii="Times New Roman" w:hAnsi="Times New Roman" w:cs="Times New Roman"/>
                <w:i/>
                <w:iCs/>
                <w:sz w:val="24"/>
                <w:szCs w:val="24"/>
                <w:lang w:val="lt-LT"/>
              </w:rPr>
              <w:t>jeigu perskaičiavimas jau buvo atliktas – nuo paskutinio perskaičiavimo pagal šį punktą dienos</w:t>
            </w:r>
            <w:r w:rsidRPr="009B75A5">
              <w:rPr>
                <w:rFonts w:ascii="Times New Roman" w:hAnsi="Times New Roman" w:cs="Times New Roman"/>
                <w:sz w:val="24"/>
                <w:szCs w:val="24"/>
                <w:lang w:val="lt-LT"/>
              </w:rPr>
              <w:t>), jeigu Vartojimo prekių ir paslaugų kainų pokytis (k), apskaičiuotas kaip nustatyta 3</w:t>
            </w:r>
            <w:r>
              <w:rPr>
                <w:rFonts w:ascii="Times New Roman" w:hAnsi="Times New Roman" w:cs="Times New Roman"/>
                <w:sz w:val="24"/>
                <w:szCs w:val="24"/>
                <w:lang w:val="lt-LT"/>
              </w:rPr>
              <w:t>.3.3</w:t>
            </w:r>
            <w:r w:rsidRPr="009B75A5">
              <w:rPr>
                <w:rFonts w:ascii="Times New Roman" w:hAnsi="Times New Roman" w:cs="Times New Roman"/>
                <w:sz w:val="24"/>
                <w:szCs w:val="24"/>
                <w:lang w:val="lt-LT"/>
              </w:rPr>
              <w:t>.</w:t>
            </w:r>
            <w:r>
              <w:rPr>
                <w:rFonts w:ascii="Times New Roman" w:hAnsi="Times New Roman" w:cs="Times New Roman"/>
                <w:sz w:val="24"/>
                <w:szCs w:val="24"/>
                <w:lang w:val="lt-LT"/>
              </w:rPr>
              <w:t>3</w:t>
            </w:r>
            <w:r w:rsidRPr="009B75A5">
              <w:rPr>
                <w:rFonts w:ascii="Times New Roman" w:hAnsi="Times New Roman" w:cs="Times New Roman"/>
                <w:sz w:val="24"/>
                <w:szCs w:val="24"/>
                <w:lang w:val="lt-LT"/>
              </w:rPr>
              <w:t>. papunktyje, viršija 5 procentus</w:t>
            </w:r>
            <w:r>
              <w:rPr>
                <w:rFonts w:ascii="Times New Roman" w:hAnsi="Times New Roman" w:cs="Times New Roman"/>
                <w:sz w:val="24"/>
                <w:szCs w:val="24"/>
                <w:lang w:val="lt-LT"/>
              </w:rPr>
              <w:t>.</w:t>
            </w:r>
            <w:r w:rsidRPr="009B75A5">
              <w:rPr>
                <w:rFonts w:ascii="Times New Roman" w:hAnsi="Times New Roman" w:cs="Times New Roman"/>
                <w:sz w:val="24"/>
                <w:szCs w:val="24"/>
                <w:lang w:val="lt-LT"/>
              </w:rPr>
              <w:t xml:space="preserve"> </w:t>
            </w:r>
          </w:p>
          <w:p w14:paraId="5904AEB6" w14:textId="47CCAB41" w:rsidR="00377D0C" w:rsidRPr="009B75A5" w:rsidRDefault="00377D0C" w:rsidP="00377D0C">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Pr>
                <w:rFonts w:ascii="Times New Roman" w:hAnsi="Times New Roman" w:cs="Times New Roman"/>
                <w:sz w:val="24"/>
                <w:szCs w:val="24"/>
                <w:lang w:val="lt-LT"/>
              </w:rPr>
              <w:t>3.3.2</w:t>
            </w:r>
            <w:r w:rsidRPr="009B75A5">
              <w:rPr>
                <w:rFonts w:ascii="Times New Roman" w:hAnsi="Times New Roman" w:cs="Times New Roman"/>
                <w:sz w:val="24"/>
                <w:szCs w:val="24"/>
                <w:lang w:val="lt-LT"/>
              </w:rPr>
              <w:t>. Šalys privalo Susitarime nurodyti indekso reikšmę laikotarpio pradžioje ir jos nustatymo datą, indekso reikšmę laikotarpio pabaigoje ir jos nustatymo datą, kainų pokytį (k), perskaičiuotus kainą/</w:t>
            </w:r>
            <w:r>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įkainius, perskaičiuotą pradinės sutarties vertę.</w:t>
            </w:r>
          </w:p>
          <w:p w14:paraId="23AF5489" w14:textId="1A4B9608" w:rsidR="00377D0C" w:rsidRPr="009B75A5" w:rsidRDefault="00377D0C" w:rsidP="00377D0C">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Pr>
                <w:rFonts w:ascii="Times New Roman" w:hAnsi="Times New Roman" w:cs="Times New Roman"/>
                <w:sz w:val="24"/>
                <w:szCs w:val="24"/>
                <w:lang w:val="lt-LT"/>
              </w:rPr>
              <w:t>3.3</w:t>
            </w:r>
            <w:r w:rsidRPr="009B75A5">
              <w:rPr>
                <w:rFonts w:ascii="Times New Roman" w:hAnsi="Times New Roman" w:cs="Times New Roman"/>
                <w:sz w:val="24"/>
                <w:szCs w:val="24"/>
                <w:lang w:val="lt-LT"/>
              </w:rPr>
              <w:t>.</w:t>
            </w:r>
            <w:r>
              <w:rPr>
                <w:rFonts w:ascii="Times New Roman" w:hAnsi="Times New Roman" w:cs="Times New Roman"/>
                <w:sz w:val="24"/>
                <w:szCs w:val="24"/>
                <w:lang w:val="lt-LT"/>
              </w:rPr>
              <w:t>3</w:t>
            </w:r>
            <w:r w:rsidRPr="009B75A5">
              <w:rPr>
                <w:rFonts w:ascii="Times New Roman" w:hAnsi="Times New Roman" w:cs="Times New Roman"/>
                <w:sz w:val="24"/>
                <w:szCs w:val="24"/>
                <w:lang w:val="lt-LT"/>
              </w:rPr>
              <w:t>. Nauj</w:t>
            </w:r>
            <w:r>
              <w:rPr>
                <w:rFonts w:ascii="Times New Roman" w:hAnsi="Times New Roman" w:cs="Times New Roman"/>
                <w:sz w:val="24"/>
                <w:szCs w:val="24"/>
                <w:lang w:val="lt-LT"/>
              </w:rPr>
              <w:t xml:space="preserve">a </w:t>
            </w:r>
            <w:r w:rsidRPr="009B75A5">
              <w:rPr>
                <w:rFonts w:ascii="Times New Roman" w:hAnsi="Times New Roman" w:cs="Times New Roman"/>
                <w:sz w:val="24"/>
                <w:szCs w:val="24"/>
                <w:lang w:val="lt-LT"/>
              </w:rPr>
              <w:t>kaina</w:t>
            </w:r>
            <w:r>
              <w:rPr>
                <w:rFonts w:ascii="Times New Roman" w:hAnsi="Times New Roman" w:cs="Times New Roman"/>
                <w:sz w:val="24"/>
                <w:szCs w:val="24"/>
                <w:lang w:val="lt-LT"/>
              </w:rPr>
              <w:t>/įkainis</w:t>
            </w:r>
            <w:r w:rsidRPr="009B75A5">
              <w:rPr>
                <w:rFonts w:ascii="Times New Roman" w:hAnsi="Times New Roman" w:cs="Times New Roman"/>
                <w:sz w:val="24"/>
                <w:szCs w:val="24"/>
                <w:lang w:val="lt-LT"/>
              </w:rPr>
              <w:t xml:space="preserve"> apskaičiuojam</w:t>
            </w:r>
            <w:r>
              <w:rPr>
                <w:rFonts w:ascii="Times New Roman" w:hAnsi="Times New Roman" w:cs="Times New Roman"/>
                <w:sz w:val="24"/>
                <w:szCs w:val="24"/>
                <w:lang w:val="lt-LT"/>
              </w:rPr>
              <w:t>i</w:t>
            </w:r>
            <w:r w:rsidRPr="009B75A5">
              <w:rPr>
                <w:rFonts w:ascii="Times New Roman" w:hAnsi="Times New Roman" w:cs="Times New Roman"/>
                <w:sz w:val="24"/>
                <w:szCs w:val="24"/>
                <w:lang w:val="lt-LT"/>
              </w:rPr>
              <w:t xml:space="preserve"> pagal formulę:</w:t>
            </w:r>
          </w:p>
          <w:p w14:paraId="184AE323" w14:textId="77777777" w:rsidR="00377D0C" w:rsidRPr="009B75A5" w:rsidRDefault="00000000" w:rsidP="00377D0C">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377D0C" w:rsidRPr="009B75A5">
              <w:rPr>
                <w:rFonts w:ascii="Times New Roman" w:eastAsiaTheme="minorEastAsia" w:hAnsi="Times New Roman" w:cs="Times New Roman"/>
                <w:i/>
                <w:sz w:val="24"/>
                <w:szCs w:val="24"/>
                <w:lang w:val="lt-LT"/>
              </w:rPr>
              <w:t>, kur</w:t>
            </w:r>
          </w:p>
          <w:p w14:paraId="0BF8879D" w14:textId="77777777" w:rsidR="00377D0C" w:rsidRPr="009B75A5" w:rsidRDefault="00377D0C" w:rsidP="00377D0C">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 – kaina (Eur be PVM)) (jei jis jau buvo perskaičiuotas, tai po paskutinio perskaičiavimo)</w:t>
            </w:r>
          </w:p>
          <w:p w14:paraId="587759F7" w14:textId="77777777" w:rsidR="00377D0C" w:rsidRPr="009B75A5" w:rsidRDefault="00377D0C" w:rsidP="00377D0C">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w:t>
            </w:r>
            <w:r w:rsidRPr="009B75A5">
              <w:rPr>
                <w:rFonts w:ascii="Times New Roman" w:hAnsi="Times New Roman" w:cs="Times New Roman"/>
                <w:sz w:val="24"/>
                <w:szCs w:val="24"/>
                <w:vertAlign w:val="subscript"/>
                <w:lang w:val="lt-LT"/>
              </w:rPr>
              <w:t>1</w:t>
            </w:r>
            <w:r w:rsidRPr="009B75A5">
              <w:rPr>
                <w:rFonts w:ascii="Times New Roman" w:hAnsi="Times New Roman" w:cs="Times New Roman"/>
                <w:sz w:val="24"/>
                <w:szCs w:val="24"/>
                <w:lang w:val="lt-LT"/>
              </w:rPr>
              <w:t xml:space="preserve"> – perskaičiuotas (pakeistas) įkainis/</w:t>
            </w:r>
            <w:r>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kaina (Eur be PVM)</w:t>
            </w:r>
          </w:p>
          <w:p w14:paraId="75C340F4" w14:textId="77777777" w:rsidR="00377D0C" w:rsidRPr="009B75A5" w:rsidRDefault="00377D0C" w:rsidP="00377D0C">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k – Pagal vartotojų kainų indeksą</w:t>
            </w:r>
            <w:r w:rsidRPr="009B75A5">
              <w:rPr>
                <w:rFonts w:ascii="Times New Roman" w:hAnsi="Times New Roman" w:cs="Times New Roman"/>
                <w:color w:val="0070C0"/>
                <w:sz w:val="24"/>
                <w:szCs w:val="24"/>
                <w:lang w:val="lt-LT"/>
              </w:rPr>
              <w:t xml:space="preserve"> </w:t>
            </w:r>
            <w:sdt>
              <w:sdtPr>
                <w:rPr>
                  <w:rFonts w:ascii="Times New Roman" w:hAnsi="Times New Roman" w:cs="Times New Roman"/>
                  <w:sz w:val="24"/>
                  <w:szCs w:val="24"/>
                  <w:highlight w:val="darkGray"/>
                  <w:lang w:val="lt-LT"/>
                </w:rPr>
                <w:id w:val="-2061161480"/>
                <w:placeholder>
                  <w:docPart w:val="6B0D217FF3EB4AA48047DB4902CB3D5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rFonts w:ascii="Times New Roman" w:hAnsi="Times New Roman" w:cs="Times New Roman"/>
                    <w:sz w:val="24"/>
                    <w:szCs w:val="24"/>
                    <w:highlight w:val="darkGray"/>
                    <w:lang w:val="lt-LT"/>
                  </w:rPr>
                  <w:t>VARTOJIMO PREKĖS IR PASLAUGOS</w:t>
                </w:r>
              </w:sdtContent>
            </w:sdt>
            <w:r w:rsidRPr="009B75A5">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5E9FC3E1" w14:textId="77777777" w:rsidR="00377D0C" w:rsidRPr="009B75A5" w:rsidRDefault="00377D0C" w:rsidP="00377D0C">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9B75A5">
              <w:rPr>
                <w:rFonts w:ascii="Times New Roman" w:eastAsiaTheme="minorEastAsia" w:hAnsi="Times New Roman" w:cs="Times New Roman"/>
                <w:sz w:val="24"/>
                <w:szCs w:val="24"/>
                <w:lang w:val="lt-LT"/>
              </w:rPr>
              <w:t>, (proc.) kur</w:t>
            </w:r>
          </w:p>
          <w:p w14:paraId="322A76AA" w14:textId="77777777" w:rsidR="00377D0C" w:rsidRPr="009B75A5" w:rsidRDefault="00377D0C" w:rsidP="00377D0C">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Ind</w:t>
            </w:r>
            <w:r w:rsidRPr="009B75A5">
              <w:rPr>
                <w:rFonts w:ascii="Times New Roman" w:hAnsi="Times New Roman" w:cs="Times New Roman"/>
                <w:sz w:val="24"/>
                <w:szCs w:val="24"/>
                <w:vertAlign w:val="subscript"/>
                <w:lang w:val="lt-LT"/>
              </w:rPr>
              <w:t>naujausias</w:t>
            </w:r>
            <w:r w:rsidRPr="009B75A5">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highlight w:val="darkGray"/>
                  <w:lang w:val="lt-LT"/>
                </w:rPr>
                <w:id w:val="380908494"/>
                <w:placeholder>
                  <w:docPart w:val="DC83AFFFBCAA443593E249F719B76D5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rFonts w:ascii="Times New Roman" w:hAnsi="Times New Roman" w:cs="Times New Roman"/>
                    <w:sz w:val="24"/>
                    <w:szCs w:val="24"/>
                    <w:highlight w:val="darkGray"/>
                    <w:lang w:val="lt-LT"/>
                  </w:rPr>
                  <w:t>VARTOJIMO PREKĖS IR PASLAUGOS</w:t>
                </w:r>
              </w:sdtContent>
            </w:sdt>
            <w:r w:rsidRPr="009B75A5">
              <w:rPr>
                <w:rFonts w:ascii="Times New Roman" w:hAnsi="Times New Roman" w:cs="Times New Roman"/>
                <w:sz w:val="24"/>
                <w:szCs w:val="24"/>
                <w:highlight w:val="darkGray"/>
                <w:lang w:val="lt-LT"/>
              </w:rPr>
              <w:t>)</w:t>
            </w:r>
            <w:r w:rsidRPr="009B75A5">
              <w:rPr>
                <w:rFonts w:ascii="Times New Roman" w:hAnsi="Times New Roman" w:cs="Times New Roman"/>
                <w:sz w:val="24"/>
                <w:szCs w:val="24"/>
                <w:lang w:val="lt-LT"/>
              </w:rPr>
              <w:t>.</w:t>
            </w:r>
          </w:p>
          <w:p w14:paraId="22172F20" w14:textId="77777777" w:rsidR="00377D0C" w:rsidRPr="009B75A5" w:rsidRDefault="00377D0C" w:rsidP="00377D0C">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Ind</w:t>
            </w:r>
            <w:r w:rsidRPr="009B75A5">
              <w:rPr>
                <w:rFonts w:ascii="Times New Roman" w:hAnsi="Times New Roman" w:cs="Times New Roman"/>
                <w:sz w:val="24"/>
                <w:szCs w:val="24"/>
                <w:vertAlign w:val="subscript"/>
                <w:lang w:val="lt-LT"/>
              </w:rPr>
              <w:t>pradžia</w:t>
            </w:r>
            <w:r w:rsidRPr="009B75A5">
              <w:rPr>
                <w:rFonts w:ascii="Times New Roman" w:hAnsi="Times New Roman" w:cs="Times New Roman"/>
                <w:sz w:val="24"/>
                <w:szCs w:val="24"/>
                <w:lang w:val="lt-LT"/>
              </w:rPr>
              <w:t xml:space="preserve"> – laikotarpio pradžios datos (mėnesio) vartojimo prekių ir paslaugų indeksas </w:t>
            </w:r>
            <w:r>
              <w:rPr>
                <w:rFonts w:ascii="Times New Roman" w:hAnsi="Times New Roman" w:cs="Times New Roman"/>
                <w:sz w:val="24"/>
                <w:szCs w:val="24"/>
                <w:lang w:val="lt-LT"/>
              </w:rPr>
              <w:t>(</w:t>
            </w:r>
            <w:sdt>
              <w:sdtPr>
                <w:rPr>
                  <w:rFonts w:ascii="Times New Roman" w:hAnsi="Times New Roman" w:cs="Times New Roman"/>
                  <w:sz w:val="24"/>
                  <w:szCs w:val="24"/>
                  <w:highlight w:val="darkGray"/>
                  <w:lang w:val="lt-LT"/>
                </w:rPr>
                <w:id w:val="-1259218464"/>
                <w:placeholder>
                  <w:docPart w:val="5CBC6C71BFE247A3830DCE62917F3EC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rFonts w:ascii="Times New Roman" w:hAnsi="Times New Roman" w:cs="Times New Roman"/>
                    <w:sz w:val="24"/>
                    <w:szCs w:val="24"/>
                    <w:highlight w:val="darkGray"/>
                    <w:lang w:val="lt-LT"/>
                  </w:rPr>
                  <w:t>VARTOJIMO PREKĖS IR PASLAUGOS</w:t>
                </w:r>
              </w:sdtContent>
            </w:sdt>
            <w:r w:rsidRPr="009B75A5">
              <w:rPr>
                <w:rFonts w:ascii="Times New Roman" w:hAnsi="Times New Roman" w:cs="Times New Roman"/>
                <w:sz w:val="24"/>
                <w:szCs w:val="24"/>
                <w:highlight w:val="darkGray"/>
                <w:lang w:val="lt-LT"/>
              </w:rPr>
              <w:t>).</w:t>
            </w:r>
            <w:r w:rsidRPr="009B75A5">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485635526"/>
                <w:placeholder>
                  <w:docPart w:val="CC06BC6C23C6492A83DB2A18D674D02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35301F">
                  <w:rPr>
                    <w:rFonts w:ascii="Times New Roman" w:hAnsi="Times New Roman" w:cs="Times New Roman"/>
                    <w:sz w:val="24"/>
                    <w:szCs w:val="24"/>
                    <w:lang w:val="lt-LT"/>
                  </w:rPr>
                  <w:t>Sutarties sudarymo dienos</w:t>
                </w:r>
              </w:sdtContent>
            </w:sdt>
            <w:r w:rsidRPr="009B75A5">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7918073" w14:textId="5F53F363" w:rsidR="00045E72" w:rsidRPr="00377D0C" w:rsidRDefault="00377D0C" w:rsidP="00377D0C">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Pr>
                <w:rFonts w:ascii="Times New Roman" w:hAnsi="Times New Roman" w:cs="Times New Roman"/>
                <w:sz w:val="24"/>
                <w:szCs w:val="24"/>
                <w:lang w:val="lt-LT"/>
              </w:rPr>
              <w:t>3.3</w:t>
            </w:r>
            <w:r w:rsidRPr="009B75A5">
              <w:rPr>
                <w:rFonts w:ascii="Times New Roman" w:hAnsi="Times New Roman" w:cs="Times New Roman"/>
                <w:sz w:val="24"/>
                <w:szCs w:val="24"/>
                <w:lang w:val="lt-LT"/>
              </w:rPr>
              <w:t>.</w:t>
            </w:r>
            <w:r>
              <w:rPr>
                <w:rFonts w:ascii="Times New Roman" w:hAnsi="Times New Roman" w:cs="Times New Roman"/>
                <w:sz w:val="24"/>
                <w:szCs w:val="24"/>
                <w:lang w:val="lt-LT"/>
              </w:rPr>
              <w:t>4</w:t>
            </w:r>
            <w:r w:rsidRPr="009B75A5">
              <w:rPr>
                <w:rFonts w:ascii="Times New Roman" w:hAnsi="Times New Roman" w:cs="Times New Roman"/>
                <w:sz w:val="24"/>
                <w:szCs w:val="24"/>
                <w:lang w:val="lt-LT"/>
              </w:rPr>
              <w:t xml:space="preserve">. Skaičiavimams indeksų reikšmės imamos </w:t>
            </w:r>
            <w:r w:rsidRPr="009B75A5">
              <w:rPr>
                <w:rFonts w:ascii="Times New Roman" w:hAnsi="Times New Roman" w:cs="Times New Roman"/>
                <w:b/>
                <w:bCs/>
                <w:sz w:val="24"/>
                <w:szCs w:val="24"/>
                <w:lang w:val="lt-LT"/>
              </w:rPr>
              <w:t>keturių</w:t>
            </w:r>
            <w:r w:rsidRPr="009B75A5">
              <w:rPr>
                <w:rFonts w:ascii="Times New Roman" w:hAnsi="Times New Roman" w:cs="Times New Roman"/>
                <w:sz w:val="24"/>
                <w:szCs w:val="24"/>
                <w:lang w:val="lt-LT"/>
              </w:rPr>
              <w:t xml:space="preserve"> skaitmenų po kablelio tikslumu. Apskaičiuotas pokytis (k) tolimesniems skaičiavimams naudojamas suapvalinus iki </w:t>
            </w:r>
            <w:r w:rsidRPr="009B75A5">
              <w:rPr>
                <w:rFonts w:ascii="Times New Roman" w:hAnsi="Times New Roman" w:cs="Times New Roman"/>
                <w:b/>
                <w:bCs/>
                <w:sz w:val="24"/>
                <w:szCs w:val="24"/>
                <w:lang w:val="lt-LT"/>
              </w:rPr>
              <w:t>vieno</w:t>
            </w:r>
            <w:r w:rsidRPr="009B75A5">
              <w:rPr>
                <w:rFonts w:ascii="Times New Roman" w:hAnsi="Times New Roman" w:cs="Times New Roman"/>
                <w:i/>
                <w:iCs/>
                <w:color w:val="00B050"/>
                <w:sz w:val="24"/>
                <w:szCs w:val="24"/>
                <w:lang w:val="lt-LT"/>
              </w:rPr>
              <w:t xml:space="preserve"> </w:t>
            </w:r>
            <w:r w:rsidRPr="00194A4C">
              <w:rPr>
                <w:rFonts w:ascii="Times New Roman" w:hAnsi="Times New Roman" w:cs="Times New Roman"/>
                <w:sz w:val="24"/>
                <w:szCs w:val="24"/>
                <w:lang w:val="lt-LT"/>
              </w:rPr>
              <w:t xml:space="preserve">skaitmens po kablelio, o apskaičiuotas įkainis „a“ suapvalinamas iki </w:t>
            </w:r>
            <w:r w:rsidRPr="00194A4C">
              <w:rPr>
                <w:rFonts w:ascii="Times New Roman" w:hAnsi="Times New Roman" w:cs="Times New Roman"/>
                <w:b/>
                <w:bCs/>
                <w:sz w:val="24"/>
                <w:szCs w:val="24"/>
                <w:lang w:val="lt-LT"/>
              </w:rPr>
              <w:t xml:space="preserve">dviejų </w:t>
            </w:r>
            <w:r w:rsidRPr="009B75A5">
              <w:rPr>
                <w:rFonts w:ascii="Times New Roman" w:hAnsi="Times New Roman" w:cs="Times New Roman"/>
                <w:sz w:val="24"/>
                <w:szCs w:val="24"/>
                <w:lang w:val="lt-LT"/>
              </w:rPr>
              <w:t xml:space="preserve">skaitmenų po kablelio. </w:t>
            </w:r>
          </w:p>
        </w:tc>
        <w:tc>
          <w:tcPr>
            <w:tcW w:w="1843" w:type="dxa"/>
          </w:tcPr>
          <w:p w14:paraId="5C6D92A5" w14:textId="77777777" w:rsidR="00045E72" w:rsidRDefault="00764E2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w:t>
            </w:r>
            <w:r w:rsidR="009260E8" w:rsidRPr="00B50D6C">
              <w:rPr>
                <w:rFonts w:ascii="Times New Roman" w:hAnsi="Times New Roman" w:cs="Times New Roman"/>
                <w:sz w:val="24"/>
                <w:szCs w:val="24"/>
                <w:lang w:val="lt-LT"/>
              </w:rPr>
              <w:t>3</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6.4</w:t>
            </w:r>
            <w:r w:rsidR="00A46BB8">
              <w:rPr>
                <w:rFonts w:ascii="Times New Roman" w:hAnsi="Times New Roman" w:cs="Times New Roman"/>
                <w:sz w:val="24"/>
                <w:szCs w:val="24"/>
                <w:lang w:val="lt-LT"/>
              </w:rPr>
              <w:t>.</w:t>
            </w:r>
          </w:p>
          <w:p w14:paraId="709FF163" w14:textId="77777777" w:rsidR="002E106D" w:rsidRPr="002E106D" w:rsidRDefault="002E106D" w:rsidP="002E106D">
            <w:pPr>
              <w:rPr>
                <w:rFonts w:ascii="Times New Roman" w:hAnsi="Times New Roman" w:cs="Times New Roman"/>
                <w:sz w:val="24"/>
                <w:szCs w:val="24"/>
                <w:lang w:val="lt-LT"/>
              </w:rPr>
            </w:pPr>
          </w:p>
          <w:p w14:paraId="63E3237E" w14:textId="77777777" w:rsidR="002E106D" w:rsidRPr="002E106D" w:rsidRDefault="002E106D" w:rsidP="002E106D">
            <w:pPr>
              <w:rPr>
                <w:rFonts w:ascii="Times New Roman" w:hAnsi="Times New Roman" w:cs="Times New Roman"/>
                <w:sz w:val="24"/>
                <w:szCs w:val="24"/>
                <w:lang w:val="lt-LT"/>
              </w:rPr>
            </w:pPr>
          </w:p>
          <w:p w14:paraId="68808CD9" w14:textId="77777777" w:rsidR="002E106D" w:rsidRPr="002E106D" w:rsidRDefault="002E106D" w:rsidP="002E106D">
            <w:pPr>
              <w:rPr>
                <w:rFonts w:ascii="Times New Roman" w:hAnsi="Times New Roman" w:cs="Times New Roman"/>
                <w:sz w:val="24"/>
                <w:szCs w:val="24"/>
                <w:lang w:val="lt-LT"/>
              </w:rPr>
            </w:pPr>
          </w:p>
          <w:p w14:paraId="23AB12F0" w14:textId="77777777" w:rsidR="002E106D" w:rsidRPr="002E106D" w:rsidRDefault="002E106D" w:rsidP="002E106D">
            <w:pPr>
              <w:rPr>
                <w:rFonts w:ascii="Times New Roman" w:hAnsi="Times New Roman" w:cs="Times New Roman"/>
                <w:sz w:val="24"/>
                <w:szCs w:val="24"/>
                <w:lang w:val="lt-LT"/>
              </w:rPr>
            </w:pPr>
          </w:p>
          <w:p w14:paraId="715A878A" w14:textId="77777777" w:rsidR="002E106D" w:rsidRPr="002E106D" w:rsidRDefault="002E106D" w:rsidP="002E106D">
            <w:pPr>
              <w:rPr>
                <w:rFonts w:ascii="Times New Roman" w:hAnsi="Times New Roman" w:cs="Times New Roman"/>
                <w:sz w:val="24"/>
                <w:szCs w:val="24"/>
                <w:lang w:val="lt-LT"/>
              </w:rPr>
            </w:pPr>
          </w:p>
          <w:p w14:paraId="7A13135B" w14:textId="77777777" w:rsidR="003C472D" w:rsidRDefault="003C472D" w:rsidP="002E106D">
            <w:pPr>
              <w:rPr>
                <w:rFonts w:ascii="Times New Roman" w:hAnsi="Times New Roman" w:cs="Times New Roman"/>
                <w:sz w:val="24"/>
                <w:szCs w:val="24"/>
                <w:lang w:val="lt-LT"/>
              </w:rPr>
            </w:pPr>
          </w:p>
          <w:p w14:paraId="3FD3B607" w14:textId="3CB154E8" w:rsidR="002E106D" w:rsidRDefault="002E106D" w:rsidP="002E106D">
            <w:pPr>
              <w:rPr>
                <w:rFonts w:ascii="Times New Roman" w:hAnsi="Times New Roman" w:cs="Times New Roman"/>
                <w:sz w:val="24"/>
                <w:szCs w:val="24"/>
                <w:lang w:val="lt-LT"/>
              </w:rPr>
            </w:pPr>
            <w:r>
              <w:rPr>
                <w:rFonts w:ascii="Times New Roman" w:hAnsi="Times New Roman" w:cs="Times New Roman"/>
                <w:sz w:val="24"/>
                <w:szCs w:val="24"/>
                <w:lang w:val="lt-LT"/>
              </w:rPr>
              <w:t>6.3.1.</w:t>
            </w:r>
          </w:p>
          <w:p w14:paraId="3370FA73" w14:textId="77777777" w:rsidR="00D55FDB" w:rsidRPr="00D55FDB" w:rsidRDefault="00D55FDB" w:rsidP="00D55FDB">
            <w:pPr>
              <w:rPr>
                <w:rFonts w:ascii="Times New Roman" w:hAnsi="Times New Roman" w:cs="Times New Roman"/>
                <w:sz w:val="24"/>
                <w:szCs w:val="24"/>
                <w:lang w:val="lt-LT"/>
              </w:rPr>
            </w:pPr>
          </w:p>
          <w:p w14:paraId="3A5A5967" w14:textId="77777777" w:rsidR="00D55FDB" w:rsidRPr="00D55FDB" w:rsidRDefault="00D55FDB" w:rsidP="00D55FDB">
            <w:pPr>
              <w:rPr>
                <w:rFonts w:ascii="Times New Roman" w:hAnsi="Times New Roman" w:cs="Times New Roman"/>
                <w:sz w:val="24"/>
                <w:szCs w:val="24"/>
                <w:lang w:val="lt-LT"/>
              </w:rPr>
            </w:pPr>
          </w:p>
          <w:p w14:paraId="1498877A" w14:textId="77777777" w:rsidR="00D55FDB" w:rsidRPr="00D55FDB" w:rsidRDefault="00D55FDB" w:rsidP="00D55FDB">
            <w:pPr>
              <w:rPr>
                <w:rFonts w:ascii="Times New Roman" w:hAnsi="Times New Roman" w:cs="Times New Roman"/>
                <w:sz w:val="24"/>
                <w:szCs w:val="24"/>
                <w:lang w:val="lt-LT"/>
              </w:rPr>
            </w:pPr>
          </w:p>
          <w:p w14:paraId="106EC286" w14:textId="77777777" w:rsidR="00D55FDB" w:rsidRPr="00D55FDB" w:rsidRDefault="00D55FDB" w:rsidP="00D55FDB">
            <w:pPr>
              <w:rPr>
                <w:rFonts w:ascii="Times New Roman" w:hAnsi="Times New Roman" w:cs="Times New Roman"/>
                <w:sz w:val="24"/>
                <w:szCs w:val="24"/>
                <w:lang w:val="lt-LT"/>
              </w:rPr>
            </w:pPr>
          </w:p>
          <w:p w14:paraId="3FA7B583" w14:textId="77777777" w:rsidR="00D55FDB" w:rsidRPr="00D55FDB" w:rsidRDefault="00D55FDB" w:rsidP="00D55FDB">
            <w:pPr>
              <w:rPr>
                <w:rFonts w:ascii="Times New Roman" w:hAnsi="Times New Roman" w:cs="Times New Roman"/>
                <w:sz w:val="24"/>
                <w:szCs w:val="24"/>
                <w:lang w:val="lt-LT"/>
              </w:rPr>
            </w:pPr>
          </w:p>
          <w:p w14:paraId="1D54E6D4" w14:textId="77777777" w:rsidR="00D55FDB" w:rsidRPr="00D55FDB" w:rsidRDefault="00D55FDB" w:rsidP="00D55FDB">
            <w:pPr>
              <w:rPr>
                <w:rFonts w:ascii="Times New Roman" w:hAnsi="Times New Roman" w:cs="Times New Roman"/>
                <w:sz w:val="24"/>
                <w:szCs w:val="24"/>
                <w:lang w:val="lt-LT"/>
              </w:rPr>
            </w:pPr>
          </w:p>
          <w:p w14:paraId="633D6511" w14:textId="77777777" w:rsidR="00D55FDB" w:rsidRPr="00D55FDB" w:rsidRDefault="00D55FDB" w:rsidP="00D55FDB">
            <w:pPr>
              <w:rPr>
                <w:rFonts w:ascii="Times New Roman" w:hAnsi="Times New Roman" w:cs="Times New Roman"/>
                <w:sz w:val="24"/>
                <w:szCs w:val="24"/>
                <w:lang w:val="lt-LT"/>
              </w:rPr>
            </w:pPr>
          </w:p>
          <w:p w14:paraId="52890662" w14:textId="77777777" w:rsidR="00D55FDB" w:rsidRPr="00D55FDB" w:rsidRDefault="00D55FDB" w:rsidP="00D55FDB">
            <w:pPr>
              <w:rPr>
                <w:rFonts w:ascii="Times New Roman" w:hAnsi="Times New Roman" w:cs="Times New Roman"/>
                <w:sz w:val="24"/>
                <w:szCs w:val="24"/>
                <w:lang w:val="lt-LT"/>
              </w:rPr>
            </w:pPr>
          </w:p>
          <w:p w14:paraId="7CA32E45" w14:textId="77777777" w:rsidR="00D55FDB" w:rsidRPr="00D55FDB" w:rsidRDefault="00D55FDB" w:rsidP="00D55FDB">
            <w:pPr>
              <w:rPr>
                <w:rFonts w:ascii="Times New Roman" w:hAnsi="Times New Roman" w:cs="Times New Roman"/>
                <w:sz w:val="24"/>
                <w:szCs w:val="24"/>
                <w:lang w:val="lt-LT"/>
              </w:rPr>
            </w:pPr>
          </w:p>
          <w:p w14:paraId="0F886DB7" w14:textId="77777777" w:rsidR="00D55FDB" w:rsidRPr="00D55FDB" w:rsidRDefault="00D55FDB" w:rsidP="00D55FDB">
            <w:pPr>
              <w:rPr>
                <w:rFonts w:ascii="Times New Roman" w:hAnsi="Times New Roman" w:cs="Times New Roman"/>
                <w:sz w:val="24"/>
                <w:szCs w:val="24"/>
                <w:lang w:val="lt-LT"/>
              </w:rPr>
            </w:pPr>
          </w:p>
          <w:p w14:paraId="2B42FD2F" w14:textId="77777777" w:rsidR="00D55FDB" w:rsidRPr="00D55FDB" w:rsidRDefault="00D55FDB" w:rsidP="00D55FDB">
            <w:pPr>
              <w:rPr>
                <w:rFonts w:ascii="Times New Roman" w:hAnsi="Times New Roman" w:cs="Times New Roman"/>
                <w:sz w:val="24"/>
                <w:szCs w:val="24"/>
                <w:lang w:val="lt-LT"/>
              </w:rPr>
            </w:pPr>
          </w:p>
          <w:p w14:paraId="152795BC" w14:textId="77777777" w:rsidR="00D55FDB" w:rsidRPr="00D55FDB" w:rsidRDefault="00D55FDB" w:rsidP="00D55FDB">
            <w:pPr>
              <w:rPr>
                <w:rFonts w:ascii="Times New Roman" w:hAnsi="Times New Roman" w:cs="Times New Roman"/>
                <w:sz w:val="24"/>
                <w:szCs w:val="24"/>
                <w:lang w:val="lt-LT"/>
              </w:rPr>
            </w:pPr>
          </w:p>
          <w:p w14:paraId="0A777A80" w14:textId="77777777" w:rsidR="00D55FDB" w:rsidRPr="00D55FDB" w:rsidRDefault="00D55FDB" w:rsidP="00D55FDB">
            <w:pPr>
              <w:rPr>
                <w:rFonts w:ascii="Times New Roman" w:hAnsi="Times New Roman" w:cs="Times New Roman"/>
                <w:sz w:val="24"/>
                <w:szCs w:val="24"/>
                <w:lang w:val="lt-LT"/>
              </w:rPr>
            </w:pPr>
          </w:p>
          <w:p w14:paraId="26697456" w14:textId="77777777" w:rsidR="00D55FDB" w:rsidRPr="00D55FDB" w:rsidRDefault="00D55FDB" w:rsidP="00D55FDB">
            <w:pPr>
              <w:rPr>
                <w:rFonts w:ascii="Times New Roman" w:hAnsi="Times New Roman" w:cs="Times New Roman"/>
                <w:sz w:val="24"/>
                <w:szCs w:val="24"/>
                <w:lang w:val="lt-LT"/>
              </w:rPr>
            </w:pPr>
          </w:p>
          <w:p w14:paraId="51A05A10" w14:textId="77777777" w:rsidR="00D55FDB" w:rsidRPr="00D55FDB" w:rsidRDefault="00D55FDB" w:rsidP="00D55FDB">
            <w:pPr>
              <w:rPr>
                <w:rFonts w:ascii="Times New Roman" w:hAnsi="Times New Roman" w:cs="Times New Roman"/>
                <w:sz w:val="24"/>
                <w:szCs w:val="24"/>
                <w:lang w:val="lt-LT"/>
              </w:rPr>
            </w:pPr>
          </w:p>
          <w:p w14:paraId="247053DD" w14:textId="77777777" w:rsidR="00D55FDB" w:rsidRDefault="00D55FDB" w:rsidP="00D55FDB">
            <w:pPr>
              <w:rPr>
                <w:rFonts w:ascii="Times New Roman" w:hAnsi="Times New Roman" w:cs="Times New Roman"/>
                <w:sz w:val="24"/>
                <w:szCs w:val="24"/>
                <w:lang w:val="lt-LT"/>
              </w:rPr>
            </w:pPr>
            <w:r>
              <w:rPr>
                <w:rFonts w:ascii="Times New Roman" w:hAnsi="Times New Roman" w:cs="Times New Roman"/>
                <w:sz w:val="24"/>
                <w:szCs w:val="24"/>
                <w:lang w:val="lt-LT"/>
              </w:rPr>
              <w:t xml:space="preserve">6.3.2. </w:t>
            </w:r>
          </w:p>
          <w:p w14:paraId="15BE5971" w14:textId="77777777" w:rsidR="00077935" w:rsidRDefault="00077935" w:rsidP="00D55FDB">
            <w:pPr>
              <w:rPr>
                <w:rFonts w:ascii="Times New Roman" w:hAnsi="Times New Roman" w:cs="Times New Roman"/>
                <w:sz w:val="24"/>
                <w:szCs w:val="24"/>
                <w:lang w:val="lt-LT"/>
              </w:rPr>
            </w:pPr>
          </w:p>
          <w:p w14:paraId="5BAC8CA1" w14:textId="77777777" w:rsidR="00077935" w:rsidRDefault="00077935" w:rsidP="00D55FDB">
            <w:pPr>
              <w:rPr>
                <w:rFonts w:ascii="Times New Roman" w:hAnsi="Times New Roman" w:cs="Times New Roman"/>
                <w:sz w:val="24"/>
                <w:szCs w:val="24"/>
                <w:lang w:val="lt-LT"/>
              </w:rPr>
            </w:pPr>
          </w:p>
          <w:p w14:paraId="46E1A188" w14:textId="77777777" w:rsidR="00077935" w:rsidRDefault="00077935" w:rsidP="00D55FDB">
            <w:pPr>
              <w:rPr>
                <w:rFonts w:ascii="Times New Roman" w:hAnsi="Times New Roman" w:cs="Times New Roman"/>
                <w:sz w:val="24"/>
                <w:szCs w:val="24"/>
                <w:lang w:val="lt-LT"/>
              </w:rPr>
            </w:pPr>
          </w:p>
          <w:p w14:paraId="3FA1528A" w14:textId="77777777" w:rsidR="00077935" w:rsidRDefault="00077935" w:rsidP="00D55FDB">
            <w:pPr>
              <w:rPr>
                <w:rFonts w:ascii="Times New Roman" w:hAnsi="Times New Roman" w:cs="Times New Roman"/>
                <w:sz w:val="24"/>
                <w:szCs w:val="24"/>
                <w:lang w:val="lt-LT"/>
              </w:rPr>
            </w:pPr>
          </w:p>
          <w:p w14:paraId="2F807967" w14:textId="77777777" w:rsidR="00077935" w:rsidRDefault="00077935" w:rsidP="00D55FDB">
            <w:pPr>
              <w:rPr>
                <w:rFonts w:ascii="Times New Roman" w:hAnsi="Times New Roman" w:cs="Times New Roman"/>
                <w:sz w:val="24"/>
                <w:szCs w:val="24"/>
                <w:lang w:val="lt-LT"/>
              </w:rPr>
            </w:pPr>
          </w:p>
          <w:p w14:paraId="1310FF88" w14:textId="77777777" w:rsidR="00077935" w:rsidRDefault="00077935" w:rsidP="00D55FDB">
            <w:pPr>
              <w:rPr>
                <w:rFonts w:ascii="Times New Roman" w:hAnsi="Times New Roman" w:cs="Times New Roman"/>
                <w:sz w:val="24"/>
                <w:szCs w:val="24"/>
                <w:lang w:val="lt-LT"/>
              </w:rPr>
            </w:pPr>
          </w:p>
          <w:p w14:paraId="25FC9CCF" w14:textId="77777777" w:rsidR="00077935" w:rsidRDefault="00077935" w:rsidP="00D55FDB">
            <w:pPr>
              <w:rPr>
                <w:rFonts w:ascii="Times New Roman" w:hAnsi="Times New Roman" w:cs="Times New Roman"/>
                <w:sz w:val="24"/>
                <w:szCs w:val="24"/>
                <w:lang w:val="lt-LT"/>
              </w:rPr>
            </w:pPr>
          </w:p>
          <w:p w14:paraId="301438EA" w14:textId="77777777" w:rsidR="00077935" w:rsidRDefault="00077935" w:rsidP="00D55FDB">
            <w:pPr>
              <w:rPr>
                <w:rFonts w:ascii="Times New Roman" w:hAnsi="Times New Roman" w:cs="Times New Roman"/>
                <w:sz w:val="24"/>
                <w:szCs w:val="24"/>
                <w:lang w:val="lt-LT"/>
              </w:rPr>
            </w:pPr>
          </w:p>
          <w:p w14:paraId="29BEE799" w14:textId="77777777" w:rsidR="003C472D" w:rsidRDefault="003C472D" w:rsidP="00D55FDB">
            <w:pPr>
              <w:rPr>
                <w:rFonts w:ascii="Times New Roman" w:hAnsi="Times New Roman" w:cs="Times New Roman"/>
                <w:sz w:val="24"/>
                <w:szCs w:val="24"/>
                <w:lang w:val="lt-LT"/>
              </w:rPr>
            </w:pPr>
          </w:p>
          <w:p w14:paraId="43F98C2D" w14:textId="019E1CAE" w:rsidR="00077935" w:rsidRPr="00D55FDB" w:rsidRDefault="00077935" w:rsidP="00D55FDB">
            <w:pPr>
              <w:rPr>
                <w:rFonts w:ascii="Times New Roman" w:hAnsi="Times New Roman" w:cs="Times New Roman"/>
                <w:sz w:val="24"/>
                <w:szCs w:val="24"/>
                <w:lang w:val="lt-LT"/>
              </w:rPr>
            </w:pPr>
            <w:r>
              <w:rPr>
                <w:rFonts w:ascii="Times New Roman" w:hAnsi="Times New Roman" w:cs="Times New Roman"/>
                <w:sz w:val="24"/>
                <w:szCs w:val="24"/>
                <w:lang w:val="lt-LT"/>
              </w:rPr>
              <w:t>6.3.3.</w:t>
            </w:r>
          </w:p>
        </w:tc>
      </w:tr>
      <w:tr w:rsidR="00E22494" w:rsidRPr="00B50D6C" w14:paraId="6C741243" w14:textId="77777777" w:rsidTr="002C1EF4">
        <w:tc>
          <w:tcPr>
            <w:tcW w:w="2552" w:type="dxa"/>
          </w:tcPr>
          <w:p w14:paraId="425A9211" w14:textId="2A707FA3" w:rsidR="00E22494" w:rsidRPr="00B50D6C" w:rsidRDefault="00E22494" w:rsidP="002C1EF4">
            <w:pPr>
              <w:pStyle w:val="ListParagraph"/>
              <w:ind w:left="0"/>
              <w:jc w:val="both"/>
              <w:rPr>
                <w:rFonts w:eastAsia="Calibri"/>
                <w:b/>
                <w:bCs/>
                <w:i/>
                <w:iCs/>
              </w:rPr>
            </w:pPr>
            <w:r w:rsidRPr="00B50D6C">
              <w:rPr>
                <w:rFonts w:eastAsia="Arial Unicode MS"/>
                <w:b/>
                <w:bCs/>
                <w:color w:val="000000"/>
                <w:bdr w:val="nil"/>
              </w:rPr>
              <w:lastRenderedPageBreak/>
              <w:t>3.</w:t>
            </w:r>
            <w:r w:rsidR="0025686C">
              <w:rPr>
                <w:rFonts w:eastAsia="Arial Unicode MS"/>
                <w:b/>
                <w:bCs/>
                <w:color w:val="000000"/>
                <w:bdr w:val="nil"/>
              </w:rPr>
              <w:t>4</w:t>
            </w:r>
            <w:r w:rsidRPr="00B50D6C">
              <w:rPr>
                <w:rFonts w:eastAsia="Arial Unicode MS"/>
                <w:b/>
                <w:bCs/>
                <w:color w:val="000000"/>
                <w:bdr w:val="nil"/>
              </w:rPr>
              <w:t>. Atsiskaitymo su Tiekėju terminas</w:t>
            </w:r>
          </w:p>
        </w:tc>
        <w:tc>
          <w:tcPr>
            <w:tcW w:w="5103" w:type="dxa"/>
            <w:gridSpan w:val="2"/>
          </w:tcPr>
          <w:p w14:paraId="27A27137" w14:textId="262AADB4" w:rsidR="00C03395" w:rsidRPr="00B50D6C" w:rsidRDefault="00377D0C" w:rsidP="001C699A">
            <w:pPr>
              <w:spacing w:after="0" w:line="240" w:lineRule="auto"/>
              <w:jc w:val="both"/>
              <w:rPr>
                <w:rFonts w:ascii="Times New Roman" w:hAnsi="Times New Roman" w:cs="Times New Roman"/>
                <w:sz w:val="24"/>
                <w:szCs w:val="24"/>
                <w:lang w:val="lt-LT"/>
              </w:rPr>
            </w:pPr>
            <w:r w:rsidRPr="00377D0C">
              <w:rPr>
                <w:rFonts w:ascii="Times New Roman" w:eastAsia="Arial Unicode MS" w:hAnsi="Times New Roman" w:cs="Times New Roman"/>
                <w:iCs/>
                <w:sz w:val="24"/>
                <w:szCs w:val="24"/>
                <w:bdr w:val="nil"/>
                <w:lang w:val="lt-LT" w:eastAsia="lt-LT"/>
              </w:rPr>
              <w:t>Abiem šalims pasirašius Paslaugų perdavimo–priėmimo aktą</w:t>
            </w:r>
            <w:r w:rsidR="00C461F8">
              <w:rPr>
                <w:rFonts w:ascii="Times New Roman" w:eastAsia="Arial Unicode MS" w:hAnsi="Times New Roman" w:cs="Times New Roman"/>
                <w:iCs/>
                <w:sz w:val="24"/>
                <w:szCs w:val="24"/>
                <w:bdr w:val="nil"/>
                <w:lang w:val="lt-LT" w:eastAsia="lt-LT"/>
              </w:rPr>
              <w:t xml:space="preserve"> už atskirą užsakymą</w:t>
            </w:r>
            <w:r w:rsidRPr="00377D0C">
              <w:rPr>
                <w:rFonts w:ascii="Times New Roman" w:eastAsia="Arial Unicode MS" w:hAnsi="Times New Roman" w:cs="Times New Roman"/>
                <w:iCs/>
                <w:sz w:val="24"/>
                <w:szCs w:val="24"/>
                <w:bdr w:val="nil"/>
                <w:lang w:val="lt-LT" w:eastAsia="lt-LT"/>
              </w:rPr>
              <w:t xml:space="preserve">, Tiekėjas įsipareigoja ne vėliau kaip per 5 kalendorines dienas </w:t>
            </w:r>
            <w:r w:rsidR="00C461F8">
              <w:rPr>
                <w:rFonts w:ascii="Times New Roman" w:eastAsia="Arial Unicode MS" w:hAnsi="Times New Roman" w:cs="Times New Roman"/>
                <w:iCs/>
                <w:sz w:val="24"/>
                <w:szCs w:val="24"/>
                <w:bdr w:val="nil"/>
                <w:lang w:val="lt-LT" w:eastAsia="lt-LT"/>
              </w:rPr>
              <w:t xml:space="preserve">pateikti </w:t>
            </w:r>
            <w:r w:rsidRPr="00377D0C">
              <w:rPr>
                <w:rFonts w:ascii="Times New Roman" w:eastAsia="Arial Unicode MS" w:hAnsi="Times New Roman" w:cs="Times New Roman"/>
                <w:iCs/>
                <w:sz w:val="24"/>
                <w:szCs w:val="24"/>
                <w:bdr w:val="nil"/>
                <w:lang w:val="lt-LT" w:eastAsia="lt-LT"/>
              </w:rPr>
              <w:t xml:space="preserve">sąskaitą faktūrą. Užsakovas sumoka Tiekėjui už tinkamai ir kokybiškai suteiktas Paslaugas mokėjimo pavedimu, lėšas pervesdamas į Tiekėjo Sutartyje nurodytą banko sąskaitą, ne </w:t>
            </w:r>
            <w:r w:rsidRPr="00377D0C">
              <w:rPr>
                <w:rFonts w:ascii="Times New Roman" w:eastAsia="Arial Unicode MS" w:hAnsi="Times New Roman" w:cs="Times New Roman"/>
                <w:iCs/>
                <w:sz w:val="24"/>
                <w:szCs w:val="24"/>
                <w:bdr w:val="nil"/>
                <w:lang w:val="lt-LT" w:eastAsia="lt-LT"/>
              </w:rPr>
              <w:lastRenderedPageBreak/>
              <w:t xml:space="preserve">vėliau kaip </w:t>
            </w:r>
            <w:r w:rsidRPr="00023AA4">
              <w:rPr>
                <w:rFonts w:ascii="Times New Roman" w:eastAsia="Arial Unicode MS" w:hAnsi="Times New Roman" w:cs="Times New Roman"/>
                <w:iCs/>
                <w:sz w:val="24"/>
                <w:szCs w:val="24"/>
                <w:bdr w:val="nil"/>
                <w:lang w:val="lt-LT" w:eastAsia="lt-LT"/>
              </w:rPr>
              <w:t xml:space="preserve">per </w:t>
            </w:r>
            <w:sdt>
              <w:sdtPr>
                <w:rPr>
                  <w:rFonts w:ascii="Times New Roman" w:eastAsia="Arial Unicode MS" w:hAnsi="Times New Roman" w:cs="Times New Roman"/>
                  <w:iCs/>
                  <w:sz w:val="24"/>
                  <w:szCs w:val="24"/>
                  <w:bdr w:val="nil"/>
                  <w:lang w:val="lt-LT" w:eastAsia="lt-LT"/>
                </w:rPr>
                <w:id w:val="999319328"/>
                <w:placeholder>
                  <w:docPart w:val="433483D7D4BB4A33BC379AC7FD0B8DAE"/>
                </w:placeholder>
                <w:comboBox>
                  <w:listItem w:value="Choose an item."/>
                  <w:listItem w:displayText="30 kalendorinių dienų" w:value="30 kalendorinių dienų"/>
                </w:comboBox>
              </w:sdtPr>
              <w:sdtContent>
                <w:r w:rsidRPr="00023AA4">
                  <w:rPr>
                    <w:rFonts w:ascii="Times New Roman" w:eastAsia="Arial Unicode MS" w:hAnsi="Times New Roman" w:cs="Times New Roman"/>
                    <w:iCs/>
                    <w:sz w:val="24"/>
                    <w:szCs w:val="24"/>
                    <w:bdr w:val="nil"/>
                    <w:lang w:val="lt-LT" w:eastAsia="lt-LT"/>
                  </w:rPr>
                  <w:t>30 kalendorinių dienų</w:t>
                </w:r>
              </w:sdtContent>
            </w:sdt>
            <w:r w:rsidRPr="00023AA4">
              <w:rPr>
                <w:rFonts w:ascii="Times New Roman" w:eastAsia="Arial Unicode MS" w:hAnsi="Times New Roman" w:cs="Times New Roman"/>
                <w:iCs/>
                <w:sz w:val="24"/>
                <w:szCs w:val="24"/>
                <w:bdr w:val="nil"/>
                <w:lang w:val="lt-LT" w:eastAsia="lt-LT"/>
              </w:rPr>
              <w:t xml:space="preserve"> nuo sąskaitos faktūro</w:t>
            </w:r>
            <w:r w:rsidRPr="00377D0C">
              <w:rPr>
                <w:rFonts w:ascii="Times New Roman" w:eastAsia="Arial Unicode MS" w:hAnsi="Times New Roman" w:cs="Times New Roman"/>
                <w:iCs/>
                <w:sz w:val="24"/>
                <w:szCs w:val="24"/>
                <w:bdr w:val="nil"/>
                <w:lang w:val="lt-LT" w:eastAsia="lt-LT"/>
              </w:rPr>
              <w:t>s gavimo dienos.</w:t>
            </w:r>
          </w:p>
        </w:tc>
        <w:tc>
          <w:tcPr>
            <w:tcW w:w="1843" w:type="dxa"/>
          </w:tcPr>
          <w:p w14:paraId="1DDE190F" w14:textId="6C7EDFF0"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w:t>
            </w:r>
            <w:r w:rsidR="009260E8" w:rsidRPr="00B50D6C">
              <w:rPr>
                <w:rFonts w:ascii="Times New Roman" w:hAnsi="Times New Roman" w:cs="Times New Roman"/>
                <w:sz w:val="24"/>
                <w:szCs w:val="24"/>
                <w:lang w:val="lt-LT"/>
              </w:rPr>
              <w:t>6</w:t>
            </w:r>
            <w:r w:rsidR="00A46BB8">
              <w:rPr>
                <w:rFonts w:ascii="Times New Roman" w:hAnsi="Times New Roman" w:cs="Times New Roman"/>
                <w:sz w:val="24"/>
                <w:szCs w:val="24"/>
                <w:lang w:val="lt-LT"/>
              </w:rPr>
              <w:t>.</w:t>
            </w:r>
          </w:p>
        </w:tc>
      </w:tr>
      <w:tr w:rsidR="00E22494" w:rsidRPr="00B50D6C" w14:paraId="19133B1C" w14:textId="77777777" w:rsidTr="002C1EF4">
        <w:tc>
          <w:tcPr>
            <w:tcW w:w="2552" w:type="dxa"/>
          </w:tcPr>
          <w:p w14:paraId="3BED8EEC" w14:textId="38DD6436" w:rsidR="00E22494" w:rsidRPr="00B50D6C" w:rsidRDefault="59FA1F36" w:rsidP="002C1EF4">
            <w:pPr>
              <w:spacing w:after="0" w:line="240" w:lineRule="auto"/>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sidR="0025686C">
              <w:rPr>
                <w:rFonts w:ascii="Times New Roman" w:eastAsia="Arial Unicode MS" w:hAnsi="Times New Roman" w:cs="Times New Roman"/>
                <w:b/>
                <w:bCs/>
                <w:color w:val="000000"/>
                <w:sz w:val="24"/>
                <w:szCs w:val="24"/>
                <w:bdr w:val="nil"/>
                <w:lang w:val="lt-LT" w:eastAsia="lt-LT"/>
              </w:rPr>
              <w:t>5</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w:t>
            </w:r>
            <w:r w:rsidR="29609724" w:rsidRPr="00B50D6C">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 xml:space="preserve"> Tiekėju</w:t>
            </w:r>
            <w:r w:rsidR="52C248D3" w:rsidRPr="00B50D6C">
              <w:rPr>
                <w:rFonts w:ascii="Times New Roman" w:eastAsia="Arial Unicode MS" w:hAnsi="Times New Roman" w:cs="Times New Roman"/>
                <w:b/>
                <w:bCs/>
                <w:color w:val="000000" w:themeColor="text1"/>
                <w:sz w:val="24"/>
                <w:szCs w:val="24"/>
                <w:lang w:val="lt-LT"/>
              </w:rPr>
              <w:t xml:space="preserve"> </w:t>
            </w:r>
            <w:r w:rsidR="11C19CA4" w:rsidRPr="00B50D6C">
              <w:rPr>
                <w:rFonts w:ascii="Times New Roman" w:eastAsia="Arial Unicode MS" w:hAnsi="Times New Roman" w:cs="Times New Roman"/>
                <w:b/>
                <w:bCs/>
                <w:color w:val="000000" w:themeColor="text1"/>
                <w:sz w:val="24"/>
                <w:szCs w:val="24"/>
                <w:lang w:val="lt-LT"/>
              </w:rPr>
              <w:t>(</w:t>
            </w:r>
            <w:r w:rsidR="52C248D3" w:rsidRPr="00B50D6C">
              <w:rPr>
                <w:rFonts w:ascii="Times New Roman" w:eastAsia="Arial Unicode MS" w:hAnsi="Times New Roman" w:cs="Times New Roman"/>
                <w:b/>
                <w:bCs/>
                <w:color w:val="000000" w:themeColor="text1"/>
                <w:sz w:val="24"/>
                <w:szCs w:val="24"/>
                <w:lang w:val="lt-LT"/>
              </w:rPr>
              <w:t>etapais</w:t>
            </w:r>
            <w:r w:rsidR="66D1D255" w:rsidRPr="00B50D6C">
              <w:rPr>
                <w:rFonts w:ascii="Times New Roman" w:eastAsia="Arial Unicode MS" w:hAnsi="Times New Roman" w:cs="Times New Roman"/>
                <w:b/>
                <w:bCs/>
                <w:color w:val="000000" w:themeColor="text1"/>
                <w:sz w:val="24"/>
                <w:szCs w:val="24"/>
                <w:lang w:val="lt-LT"/>
              </w:rPr>
              <w:t>/</w:t>
            </w:r>
            <w:r w:rsidR="00ED5BB5">
              <w:rPr>
                <w:rFonts w:ascii="Times New Roman" w:eastAsia="Arial Unicode MS" w:hAnsi="Times New Roman" w:cs="Times New Roman"/>
                <w:b/>
                <w:bCs/>
                <w:color w:val="000000" w:themeColor="text1"/>
                <w:sz w:val="24"/>
                <w:szCs w:val="24"/>
                <w:lang w:val="lt-LT"/>
              </w:rPr>
              <w:t xml:space="preserve"> </w:t>
            </w:r>
            <w:r w:rsidR="66D1D255" w:rsidRPr="00B50D6C">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5E17DDAE" w14:textId="510F3EC1" w:rsidR="00E22494" w:rsidRPr="00B50D6C" w:rsidRDefault="169BA71B" w:rsidP="002C1EF4">
            <w:pPr>
              <w:spacing w:after="0" w:line="240" w:lineRule="auto"/>
              <w:jc w:val="both"/>
              <w:rPr>
                <w:rFonts w:ascii="Times New Roman" w:eastAsia="Arial Unicode MS" w:hAnsi="Times New Roman" w:cs="Times New Roman"/>
                <w:color w:val="00B050"/>
                <w:sz w:val="24"/>
                <w:szCs w:val="24"/>
                <w:lang w:val="lt-LT" w:eastAsia="lt-LT"/>
              </w:rPr>
            </w:pPr>
            <w:r w:rsidRPr="00B50D6C">
              <w:rPr>
                <w:rFonts w:ascii="Times New Roman" w:eastAsia="Arial Unicode MS" w:hAnsi="Times New Roman" w:cs="Times New Roman"/>
                <w:sz w:val="24"/>
                <w:szCs w:val="24"/>
                <w:bdr w:val="nil"/>
                <w:lang w:val="lt-LT" w:eastAsia="lt-LT"/>
              </w:rPr>
              <w:t xml:space="preserve">Netaikoma </w:t>
            </w:r>
          </w:p>
          <w:p w14:paraId="2390D3DF" w14:textId="7881EC1E" w:rsidR="0025686C" w:rsidRPr="009B0106" w:rsidRDefault="0025686C" w:rsidP="002C1EF4">
            <w:pPr>
              <w:spacing w:after="0" w:line="240" w:lineRule="auto"/>
              <w:jc w:val="both"/>
              <w:rPr>
                <w:rFonts w:eastAsia="Calibri"/>
                <w:i/>
                <w:iCs/>
                <w:lang w:val="lt-LT"/>
              </w:rPr>
            </w:pPr>
          </w:p>
        </w:tc>
        <w:tc>
          <w:tcPr>
            <w:tcW w:w="1843" w:type="dxa"/>
          </w:tcPr>
          <w:p w14:paraId="061CC737" w14:textId="4E93153B"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7</w:t>
            </w:r>
            <w:r w:rsidR="00A46BB8">
              <w:rPr>
                <w:rFonts w:ascii="Times New Roman" w:hAnsi="Times New Roman" w:cs="Times New Roman"/>
                <w:sz w:val="24"/>
                <w:szCs w:val="24"/>
                <w:lang w:val="lt-LT"/>
              </w:rPr>
              <w:t>.</w:t>
            </w:r>
          </w:p>
        </w:tc>
      </w:tr>
      <w:tr w:rsidR="002C109D" w:rsidRPr="00B50D6C" w14:paraId="76D87F46" w14:textId="77777777" w:rsidTr="002C1EF4">
        <w:tc>
          <w:tcPr>
            <w:tcW w:w="2552" w:type="dxa"/>
          </w:tcPr>
          <w:p w14:paraId="202C9894" w14:textId="205A36D9" w:rsidR="002C109D" w:rsidRPr="00B50D6C"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sidR="0025686C">
              <w:rPr>
                <w:rFonts w:ascii="Times New Roman" w:eastAsia="Arial Unicode MS" w:hAnsi="Times New Roman" w:cs="Times New Roman"/>
                <w:b/>
                <w:color w:val="000000"/>
                <w:sz w:val="24"/>
                <w:szCs w:val="24"/>
                <w:bdr w:val="nil"/>
                <w:lang w:val="lt-LT" w:eastAsia="lt-LT"/>
              </w:rPr>
              <w:t>6</w:t>
            </w:r>
            <w:r w:rsidRPr="00B50D6C">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24514853" w14:textId="77777777" w:rsidR="009B0106" w:rsidRDefault="00EB570B"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Netaikoma</w:t>
            </w:r>
          </w:p>
          <w:p w14:paraId="2398866C" w14:textId="569DA476" w:rsidR="00206C22" w:rsidRPr="00B50D6C" w:rsidRDefault="057D04A5" w:rsidP="00206C22">
            <w:pPr>
              <w:spacing w:after="0" w:line="240" w:lineRule="auto"/>
              <w:jc w:val="both"/>
              <w:rPr>
                <w:rFonts w:ascii="Times New Roman" w:hAnsi="Times New Roman" w:cs="Times New Roman"/>
                <w:sz w:val="24"/>
                <w:szCs w:val="24"/>
                <w:lang w:val="lt-LT"/>
              </w:rPr>
            </w:pPr>
            <w:r w:rsidRPr="00B50D6C">
              <w:rPr>
                <w:rFonts w:ascii="Times New Roman" w:eastAsia="Calibri" w:hAnsi="Times New Roman" w:cs="Times New Roman"/>
                <w:sz w:val="24"/>
                <w:szCs w:val="24"/>
                <w:lang w:val="lt-LT"/>
              </w:rPr>
              <w:t xml:space="preserve"> </w:t>
            </w:r>
          </w:p>
          <w:p w14:paraId="69E62514" w14:textId="2B4C2BD1" w:rsidR="002C109D" w:rsidRPr="00B50D6C" w:rsidRDefault="002C109D" w:rsidP="002C1EF4">
            <w:pPr>
              <w:spacing w:after="0" w:line="240" w:lineRule="auto"/>
              <w:jc w:val="both"/>
              <w:rPr>
                <w:rFonts w:ascii="Times New Roman" w:hAnsi="Times New Roman" w:cs="Times New Roman"/>
                <w:sz w:val="24"/>
                <w:szCs w:val="24"/>
                <w:lang w:val="lt-LT"/>
              </w:rPr>
            </w:pPr>
          </w:p>
        </w:tc>
        <w:tc>
          <w:tcPr>
            <w:tcW w:w="1843" w:type="dxa"/>
          </w:tcPr>
          <w:p w14:paraId="3D295CC3" w14:textId="2C53EC72" w:rsidR="002C109D" w:rsidRPr="00B50D6C" w:rsidRDefault="002C109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0</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-6.</w:t>
            </w:r>
            <w:r w:rsidR="008D1CC0">
              <w:rPr>
                <w:rFonts w:ascii="Times New Roman" w:hAnsi="Times New Roman" w:cs="Times New Roman"/>
                <w:sz w:val="24"/>
                <w:szCs w:val="24"/>
                <w:lang w:val="lt-LT"/>
              </w:rPr>
              <w:t>20</w:t>
            </w:r>
            <w:r w:rsidR="00A46BB8">
              <w:rPr>
                <w:rFonts w:ascii="Times New Roman" w:hAnsi="Times New Roman" w:cs="Times New Roman"/>
                <w:sz w:val="24"/>
                <w:szCs w:val="24"/>
                <w:lang w:val="lt-LT"/>
              </w:rPr>
              <w:t>.</w:t>
            </w:r>
          </w:p>
        </w:tc>
      </w:tr>
      <w:tr w:rsidR="002C109D" w:rsidRPr="00B50D6C" w14:paraId="505F4B7C" w14:textId="77777777" w:rsidTr="008B0270">
        <w:tc>
          <w:tcPr>
            <w:tcW w:w="9498" w:type="dxa"/>
            <w:gridSpan w:val="4"/>
          </w:tcPr>
          <w:p w14:paraId="7731E65C" w14:textId="56008B07" w:rsidR="002C109D" w:rsidRPr="00B50D6C" w:rsidRDefault="002C109D" w:rsidP="002C1EF4">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 xml:space="preserve">4. </w:t>
            </w:r>
            <w:r w:rsidR="000F680D" w:rsidRPr="00B50D6C">
              <w:rPr>
                <w:rFonts w:ascii="Times New Roman" w:eastAsia="Times New Roman" w:hAnsi="Times New Roman" w:cs="Times New Roman"/>
                <w:b/>
                <w:bCs/>
                <w:sz w:val="24"/>
                <w:szCs w:val="24"/>
                <w:lang w:val="lt-LT"/>
              </w:rPr>
              <w:t xml:space="preserve">PAPILDOMAS </w:t>
            </w:r>
            <w:r w:rsidRPr="00B50D6C">
              <w:rPr>
                <w:rFonts w:ascii="Times New Roman" w:eastAsia="Times New Roman" w:hAnsi="Times New Roman" w:cs="Times New Roman"/>
                <w:b/>
                <w:bCs/>
                <w:sz w:val="24"/>
                <w:szCs w:val="24"/>
                <w:lang w:val="lt-LT"/>
              </w:rPr>
              <w:t>SUTARTIES ĮVYKDYMO UŽTIKRINIMAS</w:t>
            </w:r>
          </w:p>
        </w:tc>
      </w:tr>
      <w:tr w:rsidR="002C109D" w:rsidRPr="00B50D6C" w14:paraId="2FF03EC0" w14:textId="77777777" w:rsidTr="008B0270">
        <w:tc>
          <w:tcPr>
            <w:tcW w:w="9498" w:type="dxa"/>
            <w:gridSpan w:val="4"/>
          </w:tcPr>
          <w:p w14:paraId="755A9AC4" w14:textId="2AA29334" w:rsidR="00E04419" w:rsidRPr="00B50D6C" w:rsidRDefault="00714894"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Papildomų sutarties įvykdymo užtikrinimo priemonių nereikalaujama. </w:t>
            </w:r>
          </w:p>
        </w:tc>
      </w:tr>
      <w:tr w:rsidR="00106A1E" w:rsidRPr="00B50D6C" w14:paraId="296EC222" w14:textId="77777777" w:rsidTr="008B0270">
        <w:tc>
          <w:tcPr>
            <w:tcW w:w="9498" w:type="dxa"/>
            <w:gridSpan w:val="4"/>
          </w:tcPr>
          <w:p w14:paraId="2582E3ED" w14:textId="01DA7E83" w:rsidR="00106A1E" w:rsidRPr="00B50D6C"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106A1E" w:rsidRPr="00B50D6C" w14:paraId="21C98D05" w14:textId="77777777" w:rsidTr="002C1EF4">
        <w:tc>
          <w:tcPr>
            <w:tcW w:w="2552" w:type="dxa"/>
          </w:tcPr>
          <w:p w14:paraId="191A4D53" w14:textId="5D54F0ED" w:rsidR="00106A1E" w:rsidRPr="00B50D6C" w:rsidRDefault="00106A1E"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 xml:space="preserve">Papildomi Užsakovo </w:t>
            </w:r>
            <w:r w:rsidR="001713EC" w:rsidRPr="00F2760A">
              <w:rPr>
                <w:rFonts w:ascii="Times New Roman" w:eastAsia="Arial Unicode MS" w:hAnsi="Times New Roman" w:cs="Times New Roman"/>
                <w:b/>
                <w:bCs/>
                <w:sz w:val="24"/>
                <w:szCs w:val="24"/>
                <w:bdr w:val="nil"/>
                <w:lang w:val="lt-LT" w:eastAsia="lt-LT"/>
              </w:rPr>
              <w:t xml:space="preserve">ir Tiekėjo </w:t>
            </w:r>
            <w:r w:rsidRPr="00F2760A">
              <w:rPr>
                <w:rFonts w:ascii="Times New Roman" w:eastAsia="Arial Unicode MS" w:hAnsi="Times New Roman" w:cs="Times New Roman"/>
                <w:b/>
                <w:bCs/>
                <w:sz w:val="24"/>
                <w:szCs w:val="24"/>
                <w:bdr w:val="nil"/>
                <w:lang w:val="lt-LT" w:eastAsia="lt-LT"/>
              </w:rPr>
              <w:t>įsipareigojimai</w:t>
            </w:r>
            <w:r w:rsidR="001713EC" w:rsidRPr="00F2760A">
              <w:rPr>
                <w:rFonts w:ascii="Times New Roman" w:eastAsia="Arial Unicode MS" w:hAnsi="Times New Roman" w:cs="Times New Roman"/>
                <w:b/>
                <w:bCs/>
                <w:sz w:val="24"/>
                <w:szCs w:val="24"/>
                <w:bdr w:val="nil"/>
                <w:lang w:val="lt-LT" w:eastAsia="lt-LT"/>
              </w:rPr>
              <w:t xml:space="preserve"> ir teisės</w:t>
            </w:r>
            <w:r w:rsidR="001713EC" w:rsidRPr="00B50D6C">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33CCECE" w14:textId="574B948D" w:rsidR="00377D0C" w:rsidRPr="004052E7" w:rsidRDefault="00377D0C" w:rsidP="004F668E">
            <w:pPr>
              <w:widowControl w:val="0"/>
              <w:tabs>
                <w:tab w:val="left" w:pos="720"/>
              </w:tabs>
              <w:spacing w:after="0" w:line="240" w:lineRule="auto"/>
              <w:jc w:val="both"/>
              <w:rPr>
                <w:rFonts w:ascii="Times New Roman" w:hAnsi="Times New Roman" w:cs="Times New Roman"/>
                <w:color w:val="000000" w:themeColor="text1"/>
                <w:sz w:val="24"/>
                <w:szCs w:val="24"/>
                <w:lang w:val="lt-LT"/>
              </w:rPr>
            </w:pPr>
            <w:r w:rsidRPr="004052E7">
              <w:rPr>
                <w:rFonts w:ascii="Times New Roman" w:hAnsi="Times New Roman" w:cs="Times New Roman"/>
                <w:color w:val="000000" w:themeColor="text1"/>
                <w:sz w:val="24"/>
                <w:szCs w:val="24"/>
                <w:lang w:val="lt-LT"/>
              </w:rPr>
              <w:t>5.3.2.1. Tiekėj</w:t>
            </w:r>
            <w:r w:rsidR="00023AA4" w:rsidRPr="004052E7">
              <w:rPr>
                <w:rFonts w:ascii="Times New Roman" w:hAnsi="Times New Roman" w:cs="Times New Roman"/>
                <w:color w:val="000000" w:themeColor="text1"/>
                <w:sz w:val="24"/>
                <w:szCs w:val="24"/>
                <w:lang w:val="lt-LT"/>
              </w:rPr>
              <w:t>as</w:t>
            </w:r>
            <w:r w:rsidRPr="004052E7">
              <w:rPr>
                <w:rFonts w:ascii="Times New Roman" w:hAnsi="Times New Roman" w:cs="Times New Roman"/>
                <w:color w:val="000000" w:themeColor="text1"/>
                <w:sz w:val="24"/>
                <w:szCs w:val="24"/>
                <w:lang w:val="lt-LT"/>
              </w:rPr>
              <w:t xml:space="preserve"> vykd</w:t>
            </w:r>
            <w:r w:rsidR="00023AA4" w:rsidRPr="004052E7">
              <w:rPr>
                <w:rFonts w:ascii="Times New Roman" w:hAnsi="Times New Roman" w:cs="Times New Roman"/>
                <w:color w:val="000000" w:themeColor="text1"/>
                <w:sz w:val="24"/>
                <w:szCs w:val="24"/>
                <w:lang w:val="lt-LT"/>
              </w:rPr>
              <w:t>ydamas</w:t>
            </w:r>
            <w:r w:rsidRPr="004052E7">
              <w:rPr>
                <w:rFonts w:ascii="Times New Roman" w:hAnsi="Times New Roman" w:cs="Times New Roman"/>
                <w:color w:val="000000" w:themeColor="text1"/>
                <w:sz w:val="24"/>
                <w:szCs w:val="24"/>
                <w:lang w:val="lt-LT"/>
              </w:rPr>
              <w:t xml:space="preserve"> Sutartį</w:t>
            </w:r>
            <w:r w:rsidR="00023AA4" w:rsidRPr="004052E7">
              <w:rPr>
                <w:rFonts w:ascii="Times New Roman" w:hAnsi="Times New Roman" w:cs="Times New Roman"/>
                <w:color w:val="000000" w:themeColor="text1"/>
                <w:sz w:val="24"/>
                <w:szCs w:val="24"/>
                <w:lang w:val="lt-LT"/>
              </w:rPr>
              <w:t xml:space="preserve"> turi </w:t>
            </w:r>
            <w:r w:rsidRPr="004052E7">
              <w:rPr>
                <w:rFonts w:ascii="Times New Roman" w:hAnsi="Times New Roman" w:cs="Times New Roman"/>
                <w:color w:val="000000" w:themeColor="text1"/>
                <w:sz w:val="24"/>
                <w:szCs w:val="24"/>
                <w:lang w:val="lt-LT"/>
              </w:rPr>
              <w:t xml:space="preserve"> laikytis Viešųjų pirkimų tarnybos parengto Tiekėjų etikos kodekso nuostatų</w:t>
            </w:r>
            <w:r w:rsidRPr="004052E7">
              <w:rPr>
                <w:rStyle w:val="FootnoteReference"/>
                <w:rFonts w:ascii="Times New Roman" w:hAnsi="Times New Roman" w:cs="Times New Roman"/>
                <w:color w:val="000000" w:themeColor="text1"/>
                <w:sz w:val="24"/>
                <w:szCs w:val="24"/>
              </w:rPr>
              <w:footnoteReference w:id="2"/>
            </w:r>
            <w:r w:rsidRPr="004052E7">
              <w:rPr>
                <w:rFonts w:ascii="Times New Roman" w:hAnsi="Times New Roman" w:cs="Times New Roman"/>
                <w:color w:val="000000" w:themeColor="text1"/>
                <w:sz w:val="24"/>
                <w:szCs w:val="24"/>
                <w:lang w:val="lt-LT"/>
              </w:rPr>
              <w:t>. Tiekėjas įsipareigoja užtikrinti Tiekėjų etikos kodekso 35-37 p. nuostatų laikymąsi visą Sutarties galiojimo laikotarpį;</w:t>
            </w:r>
          </w:p>
          <w:p w14:paraId="21151AC2" w14:textId="2136BBE3" w:rsidR="00B01F52" w:rsidRPr="004052E7" w:rsidRDefault="00377D0C" w:rsidP="004F668E">
            <w:pPr>
              <w:widowControl w:val="0"/>
              <w:tabs>
                <w:tab w:val="left" w:pos="720"/>
              </w:tabs>
              <w:spacing w:after="0" w:line="240" w:lineRule="auto"/>
              <w:jc w:val="both"/>
              <w:rPr>
                <w:rFonts w:ascii="Times New Roman" w:hAnsi="Times New Roman" w:cs="Times New Roman"/>
                <w:color w:val="000000" w:themeColor="text1"/>
                <w:sz w:val="24"/>
                <w:szCs w:val="24"/>
                <w:lang w:val="lt-LT"/>
              </w:rPr>
            </w:pPr>
            <w:r w:rsidRPr="004052E7">
              <w:rPr>
                <w:rFonts w:ascii="Times New Roman" w:hAnsi="Times New Roman" w:cs="Times New Roman"/>
                <w:color w:val="000000" w:themeColor="text1"/>
                <w:sz w:val="24"/>
                <w:szCs w:val="24"/>
                <w:lang w:val="lt-LT"/>
              </w:rPr>
              <w:t>5.3.2.2.  Tiekėjas įsipareigoja Užsakovo nustatytus Paslaugų rezultato trūkumus pašalinti per 2 (dviejų) darbo dienų terminą. </w:t>
            </w:r>
          </w:p>
        </w:tc>
        <w:tc>
          <w:tcPr>
            <w:tcW w:w="1843" w:type="dxa"/>
          </w:tcPr>
          <w:p w14:paraId="14652F18" w14:textId="77777777" w:rsidR="00106A1E" w:rsidRDefault="00106A1E"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r w:rsidR="00B01F52">
              <w:rPr>
                <w:rFonts w:ascii="Times New Roman" w:hAnsi="Times New Roman" w:cs="Times New Roman"/>
                <w:sz w:val="24"/>
                <w:szCs w:val="24"/>
                <w:lang w:val="lt-LT"/>
              </w:rPr>
              <w:t xml:space="preserve"> </w:t>
            </w:r>
          </w:p>
          <w:p w14:paraId="41B04165" w14:textId="06859165" w:rsidR="00B01F52" w:rsidRPr="00B50D6C" w:rsidRDefault="00B01F52" w:rsidP="002C1EF4">
            <w:pPr>
              <w:spacing w:after="0" w:line="240" w:lineRule="auto"/>
              <w:rPr>
                <w:rFonts w:ascii="Times New Roman" w:hAnsi="Times New Roman" w:cs="Times New Roman"/>
                <w:sz w:val="24"/>
                <w:szCs w:val="24"/>
                <w:lang w:val="lt-LT"/>
              </w:rPr>
            </w:pPr>
          </w:p>
        </w:tc>
      </w:tr>
      <w:tr w:rsidR="00B161FA" w:rsidRPr="00B50D6C" w14:paraId="24815D12" w14:textId="77777777" w:rsidTr="008B0270">
        <w:tc>
          <w:tcPr>
            <w:tcW w:w="9498" w:type="dxa"/>
            <w:gridSpan w:val="4"/>
          </w:tcPr>
          <w:p w14:paraId="6011C361" w14:textId="2A364D2E" w:rsidR="00B161FA" w:rsidRPr="004052E7" w:rsidRDefault="00B161FA" w:rsidP="002C1EF4">
            <w:pPr>
              <w:spacing w:after="0" w:line="240" w:lineRule="auto"/>
              <w:jc w:val="center"/>
              <w:rPr>
                <w:rFonts w:ascii="Times New Roman" w:hAnsi="Times New Roman" w:cs="Times New Roman"/>
                <w:color w:val="000000" w:themeColor="text1"/>
                <w:sz w:val="24"/>
                <w:szCs w:val="24"/>
                <w:lang w:val="lt-LT"/>
              </w:rPr>
            </w:pPr>
            <w:r w:rsidRPr="004052E7">
              <w:rPr>
                <w:rFonts w:ascii="Times New Roman" w:eastAsia="Arial Unicode MS" w:hAnsi="Times New Roman" w:cs="Times New Roman"/>
                <w:b/>
                <w:color w:val="000000" w:themeColor="text1"/>
                <w:sz w:val="24"/>
                <w:szCs w:val="24"/>
                <w:bdr w:val="nil"/>
                <w:lang w:val="lt-LT" w:eastAsia="lt-LT"/>
              </w:rPr>
              <w:t>6. INTELEKTINĖS NUOSAVYBĖS TEISĖS</w:t>
            </w:r>
          </w:p>
        </w:tc>
      </w:tr>
      <w:tr w:rsidR="00AB4F57" w:rsidRPr="00B50D6C" w14:paraId="301BA659" w14:textId="77777777" w:rsidTr="002C1EF4">
        <w:tc>
          <w:tcPr>
            <w:tcW w:w="2552" w:type="dxa"/>
          </w:tcPr>
          <w:p w14:paraId="11DC468C" w14:textId="0B76559E" w:rsidR="00AB4F57" w:rsidRPr="00B50D6C" w:rsidRDefault="00C91741" w:rsidP="00E328EE">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6</w:t>
            </w:r>
            <w:r w:rsidR="00B132D9" w:rsidRPr="00B50D6C">
              <w:rPr>
                <w:rFonts w:ascii="Times New Roman" w:hAnsi="Times New Roman" w:cs="Times New Roman"/>
                <w:b/>
                <w:bCs/>
                <w:sz w:val="24"/>
                <w:szCs w:val="24"/>
                <w:lang w:val="lt-LT"/>
              </w:rPr>
              <w:t xml:space="preserve">.1. </w:t>
            </w:r>
            <w:r w:rsidR="00F601C5" w:rsidRPr="00B50D6C">
              <w:rPr>
                <w:rFonts w:ascii="Times New Roman" w:hAnsi="Times New Roman" w:cs="Times New Roman"/>
                <w:b/>
                <w:bCs/>
                <w:sz w:val="24"/>
                <w:szCs w:val="24"/>
                <w:lang w:val="lt-LT"/>
              </w:rPr>
              <w:t xml:space="preserve">Turtinių autoriaus teisių parėjimas Užsakovo nuosavybėn </w:t>
            </w:r>
          </w:p>
        </w:tc>
        <w:tc>
          <w:tcPr>
            <w:tcW w:w="5103" w:type="dxa"/>
            <w:gridSpan w:val="2"/>
          </w:tcPr>
          <w:p w14:paraId="4A8B1584" w14:textId="2C987B9D" w:rsidR="00F601C5" w:rsidRPr="004052E7" w:rsidRDefault="003617D5" w:rsidP="002C1EF4">
            <w:pPr>
              <w:spacing w:after="0" w:line="240" w:lineRule="auto"/>
              <w:jc w:val="both"/>
              <w:rPr>
                <w:rFonts w:ascii="Times New Roman" w:hAnsi="Times New Roman" w:cs="Times New Roman"/>
                <w:color w:val="000000" w:themeColor="text1"/>
                <w:sz w:val="24"/>
                <w:szCs w:val="24"/>
                <w:lang w:val="lt-LT"/>
              </w:rPr>
            </w:pPr>
            <w:r w:rsidRPr="004052E7">
              <w:rPr>
                <w:rFonts w:ascii="Times New Roman" w:hAnsi="Times New Roman" w:cs="Times New Roman"/>
                <w:color w:val="000000" w:themeColor="text1"/>
                <w:sz w:val="24"/>
                <w:szCs w:val="24"/>
                <w:lang w:val="lt-LT"/>
              </w:rPr>
              <w:t>Turtinės autoriaus teisės Užsakovo nuosavybėn pereina.</w:t>
            </w:r>
          </w:p>
        </w:tc>
        <w:tc>
          <w:tcPr>
            <w:tcW w:w="1843" w:type="dxa"/>
          </w:tcPr>
          <w:p w14:paraId="54C54CAF" w14:textId="641D91B9" w:rsidR="00AB4F57" w:rsidRPr="00B50D6C" w:rsidRDefault="00F601C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C12BAE" w:rsidRPr="00B50D6C" w14:paraId="6DC7294D" w14:textId="77777777" w:rsidTr="008B0270">
        <w:tc>
          <w:tcPr>
            <w:tcW w:w="9498" w:type="dxa"/>
            <w:gridSpan w:val="4"/>
          </w:tcPr>
          <w:p w14:paraId="5BB299E7" w14:textId="4491DC64" w:rsidR="00C12BAE" w:rsidRPr="004052E7"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color w:val="000000" w:themeColor="text1"/>
                <w:sz w:val="24"/>
                <w:szCs w:val="24"/>
                <w:bdr w:val="nil"/>
                <w:lang w:val="lt-LT" w:eastAsia="lt-LT"/>
              </w:rPr>
            </w:pPr>
            <w:r w:rsidRPr="004052E7">
              <w:rPr>
                <w:rFonts w:ascii="Times New Roman" w:eastAsia="Arial Unicode MS" w:hAnsi="Times New Roman" w:cs="Times New Roman"/>
                <w:b/>
                <w:bCs/>
                <w:color w:val="000000" w:themeColor="text1"/>
                <w:sz w:val="24"/>
                <w:szCs w:val="24"/>
                <w:bdr w:val="nil"/>
                <w:lang w:val="lt-LT" w:eastAsia="lt-LT"/>
              </w:rPr>
              <w:t>7. ŠALIŲ ATSAKOMYBĖ</w:t>
            </w:r>
          </w:p>
        </w:tc>
      </w:tr>
      <w:tr w:rsidR="00C91741" w:rsidRPr="00B50D6C" w14:paraId="6E369095" w14:textId="77777777" w:rsidTr="002C1EF4">
        <w:tc>
          <w:tcPr>
            <w:tcW w:w="2552" w:type="dxa"/>
          </w:tcPr>
          <w:p w14:paraId="482FF05C" w14:textId="33564507" w:rsidR="00C91741"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1</w:t>
            </w:r>
            <w:r w:rsidRPr="00B50D6C">
              <w:rPr>
                <w:rFonts w:ascii="Times New Roman" w:eastAsia="Arial Unicode MS" w:hAnsi="Times New Roman" w:cs="Times New Roman"/>
                <w:b/>
                <w:bCs/>
                <w:color w:val="000000"/>
                <w:sz w:val="24"/>
                <w:szCs w:val="24"/>
                <w:bdr w:val="nil"/>
                <w:lang w:val="lt-LT" w:eastAsia="lt-LT"/>
              </w:rPr>
              <w:t xml:space="preserve">. </w:t>
            </w:r>
            <w:r w:rsidR="00F601C5" w:rsidRPr="00B50D6C">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B50D6C">
              <w:rPr>
                <w:rFonts w:ascii="Times New Roman" w:eastAsia="Arial Unicode MS" w:hAnsi="Times New Roman" w:cs="Times New Roman"/>
                <w:b/>
                <w:bCs/>
                <w:color w:val="000000"/>
                <w:sz w:val="24"/>
                <w:szCs w:val="24"/>
                <w:bdr w:val="nil"/>
                <w:lang w:val="lt-LT" w:eastAsia="lt-LT"/>
              </w:rPr>
              <w:t xml:space="preserve">dėl apmokėjimo vėlavimo </w:t>
            </w:r>
          </w:p>
          <w:p w14:paraId="58EAF223" w14:textId="4D07614B" w:rsidR="00615165"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p>
        </w:tc>
        <w:tc>
          <w:tcPr>
            <w:tcW w:w="5103" w:type="dxa"/>
            <w:gridSpan w:val="2"/>
          </w:tcPr>
          <w:p w14:paraId="48580267" w14:textId="3552ECA6" w:rsidR="00C91741" w:rsidRPr="004052E7" w:rsidRDefault="002C22B3" w:rsidP="007960EC">
            <w:pPr>
              <w:spacing w:after="0" w:line="240" w:lineRule="auto"/>
              <w:jc w:val="both"/>
              <w:rPr>
                <w:rFonts w:ascii="Times New Roman" w:eastAsia="Arial Unicode MS" w:hAnsi="Times New Roman" w:cs="Times New Roman"/>
                <w:color w:val="000000" w:themeColor="text1"/>
                <w:sz w:val="24"/>
                <w:szCs w:val="24"/>
                <w:bdr w:val="nil"/>
                <w:lang w:val="lt-LT" w:eastAsia="lt-LT"/>
              </w:rPr>
            </w:pPr>
            <w:r w:rsidRPr="004052E7">
              <w:rPr>
                <w:rFonts w:ascii="Times New Roman" w:eastAsia="Arial Unicode MS" w:hAnsi="Times New Roman" w:cs="Times New Roman"/>
                <w:color w:val="000000" w:themeColor="text1"/>
                <w:sz w:val="24"/>
                <w:szCs w:val="24"/>
                <w:bdr w:val="nil"/>
                <w:lang w:val="lt-LT" w:eastAsia="lt-LT"/>
              </w:rPr>
              <w:t>Delspinigiai –</w:t>
            </w:r>
            <w:r w:rsidR="00112BE5" w:rsidRPr="004052E7">
              <w:rPr>
                <w:rFonts w:ascii="Times New Roman" w:eastAsia="Arial Unicode MS" w:hAnsi="Times New Roman" w:cs="Times New Roman"/>
                <w:color w:val="000000" w:themeColor="text1"/>
                <w:sz w:val="24"/>
                <w:szCs w:val="24"/>
                <w:bdr w:val="nil"/>
                <w:lang w:val="lt-LT" w:eastAsia="lt-LT"/>
              </w:rPr>
              <w:t xml:space="preserve"> 0,0</w:t>
            </w:r>
            <w:r w:rsidR="00DF40F1" w:rsidRPr="004052E7">
              <w:rPr>
                <w:rFonts w:ascii="Times New Roman" w:eastAsia="Arial Unicode MS" w:hAnsi="Times New Roman" w:cs="Times New Roman"/>
                <w:color w:val="000000" w:themeColor="text1"/>
                <w:sz w:val="24"/>
                <w:szCs w:val="24"/>
                <w:bdr w:val="nil"/>
                <w:lang w:val="lt-LT" w:eastAsia="lt-LT"/>
              </w:rPr>
              <w:t>2</w:t>
            </w:r>
            <w:r w:rsidR="00112BE5" w:rsidRPr="004052E7">
              <w:rPr>
                <w:rFonts w:ascii="Times New Roman" w:eastAsia="Arial Unicode MS" w:hAnsi="Times New Roman" w:cs="Times New Roman"/>
                <w:color w:val="000000" w:themeColor="text1"/>
                <w:sz w:val="24"/>
                <w:szCs w:val="24"/>
                <w:bdr w:val="nil"/>
                <w:lang w:val="lt-LT" w:eastAsia="lt-LT"/>
              </w:rPr>
              <w:t xml:space="preserve"> procento </w:t>
            </w:r>
            <w:r w:rsidRPr="004052E7">
              <w:rPr>
                <w:rFonts w:ascii="Times New Roman" w:eastAsia="Arial Unicode MS" w:hAnsi="Times New Roman" w:cs="Times New Roman"/>
                <w:color w:val="000000" w:themeColor="text1"/>
                <w:sz w:val="24"/>
                <w:szCs w:val="24"/>
                <w:bdr w:val="nil"/>
                <w:lang w:val="lt-LT" w:eastAsia="lt-LT"/>
              </w:rPr>
              <w:t>nuo neapmokėtos sumos už kiekvieną pavėluotą</w:t>
            </w:r>
            <w:r w:rsidR="004A5D05" w:rsidRPr="004052E7">
              <w:rPr>
                <w:rFonts w:ascii="Times New Roman" w:eastAsia="Arial Unicode MS" w:hAnsi="Times New Roman" w:cs="Times New Roman"/>
                <w:color w:val="000000" w:themeColor="text1"/>
                <w:sz w:val="24"/>
                <w:szCs w:val="24"/>
                <w:bdr w:val="nil"/>
                <w:lang w:val="lt-LT" w:eastAsia="lt-LT"/>
              </w:rPr>
              <w:t xml:space="preserve"> </w:t>
            </w:r>
            <w:r w:rsidR="00D567C2" w:rsidRPr="004052E7">
              <w:rPr>
                <w:rFonts w:ascii="Times New Roman" w:eastAsia="Arial Unicode MS" w:hAnsi="Times New Roman" w:cs="Times New Roman"/>
                <w:color w:val="000000" w:themeColor="text1"/>
                <w:sz w:val="24"/>
                <w:szCs w:val="24"/>
                <w:bdr w:val="nil"/>
                <w:lang w:val="lt-LT" w:eastAsia="lt-LT"/>
              </w:rPr>
              <w:t>kalendorinę</w:t>
            </w:r>
            <w:r w:rsidRPr="004052E7">
              <w:rPr>
                <w:rFonts w:ascii="Times New Roman" w:eastAsia="Arial Unicode MS" w:hAnsi="Times New Roman" w:cs="Times New Roman"/>
                <w:color w:val="000000" w:themeColor="text1"/>
                <w:sz w:val="24"/>
                <w:szCs w:val="24"/>
                <w:bdr w:val="nil"/>
                <w:lang w:val="lt-LT" w:eastAsia="lt-LT"/>
              </w:rPr>
              <w:t xml:space="preserve"> dieną.  </w:t>
            </w:r>
          </w:p>
        </w:tc>
        <w:tc>
          <w:tcPr>
            <w:tcW w:w="1843" w:type="dxa"/>
          </w:tcPr>
          <w:p w14:paraId="73611383" w14:textId="5AE5E959" w:rsidR="00C91741" w:rsidRPr="00B50D6C" w:rsidRDefault="00F601C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sidR="00A46BB8">
              <w:rPr>
                <w:rFonts w:ascii="Times New Roman" w:hAnsi="Times New Roman" w:cs="Times New Roman"/>
                <w:sz w:val="24"/>
                <w:szCs w:val="24"/>
                <w:lang w:val="lt-LT"/>
              </w:rPr>
              <w:t>.</w:t>
            </w:r>
          </w:p>
        </w:tc>
      </w:tr>
      <w:tr w:rsidR="00C91741" w:rsidRPr="00B50D6C" w14:paraId="35ADE20C" w14:textId="77777777" w:rsidTr="002C1EF4">
        <w:tc>
          <w:tcPr>
            <w:tcW w:w="2552" w:type="dxa"/>
          </w:tcPr>
          <w:p w14:paraId="3E55980B" w14:textId="05D39625" w:rsidR="00C91741" w:rsidRPr="00B50D6C" w:rsidRDefault="00FD3577"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r w:rsidR="002C22B3" w:rsidRPr="00B50D6C">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167EF490" w14:textId="378CEB39" w:rsidR="002C22B3" w:rsidRPr="004052E7" w:rsidRDefault="002C22B3" w:rsidP="002C1EF4">
            <w:pPr>
              <w:spacing w:after="0" w:line="240" w:lineRule="auto"/>
              <w:jc w:val="both"/>
              <w:rPr>
                <w:rFonts w:ascii="Times New Roman" w:eastAsia="Arial Unicode MS" w:hAnsi="Times New Roman" w:cs="Times New Roman"/>
                <w:color w:val="000000" w:themeColor="text1"/>
                <w:sz w:val="24"/>
                <w:szCs w:val="24"/>
                <w:lang w:val="lt-LT" w:eastAsia="lt-LT"/>
              </w:rPr>
            </w:pPr>
            <w:r w:rsidRPr="004052E7">
              <w:rPr>
                <w:rFonts w:ascii="Times New Roman" w:eastAsia="Arial Unicode MS" w:hAnsi="Times New Roman" w:cs="Times New Roman"/>
                <w:color w:val="000000" w:themeColor="text1"/>
                <w:sz w:val="24"/>
                <w:szCs w:val="24"/>
                <w:bdr w:val="nil"/>
                <w:lang w:val="lt-LT" w:eastAsia="lt-LT"/>
              </w:rPr>
              <w:t>Delspinigiai –</w:t>
            </w:r>
            <w:r w:rsidR="00112BE5" w:rsidRPr="004052E7">
              <w:rPr>
                <w:rFonts w:ascii="Times New Roman" w:eastAsia="Arial Unicode MS" w:hAnsi="Times New Roman" w:cs="Times New Roman"/>
                <w:color w:val="000000" w:themeColor="text1"/>
                <w:sz w:val="24"/>
                <w:szCs w:val="24"/>
                <w:bdr w:val="nil"/>
                <w:lang w:val="lt-LT" w:eastAsia="lt-LT"/>
              </w:rPr>
              <w:t xml:space="preserve"> 0,0</w:t>
            </w:r>
            <w:r w:rsidR="00DF40F1" w:rsidRPr="004052E7">
              <w:rPr>
                <w:rFonts w:ascii="Times New Roman" w:eastAsia="Arial Unicode MS" w:hAnsi="Times New Roman" w:cs="Times New Roman"/>
                <w:color w:val="000000" w:themeColor="text1"/>
                <w:sz w:val="24"/>
                <w:szCs w:val="24"/>
                <w:bdr w:val="nil"/>
                <w:lang w:val="lt-LT" w:eastAsia="lt-LT"/>
              </w:rPr>
              <w:t>2</w:t>
            </w:r>
            <w:r w:rsidR="00112BE5" w:rsidRPr="004052E7">
              <w:rPr>
                <w:rFonts w:ascii="Times New Roman" w:eastAsia="Arial Unicode MS" w:hAnsi="Times New Roman" w:cs="Times New Roman"/>
                <w:color w:val="000000" w:themeColor="text1"/>
                <w:sz w:val="24"/>
                <w:szCs w:val="24"/>
                <w:bdr w:val="nil"/>
                <w:lang w:val="lt-LT" w:eastAsia="lt-LT"/>
              </w:rPr>
              <w:t xml:space="preserve"> procento </w:t>
            </w:r>
            <w:r w:rsidRPr="004052E7">
              <w:rPr>
                <w:rFonts w:ascii="Times New Roman" w:eastAsia="Arial Unicode MS" w:hAnsi="Times New Roman" w:cs="Times New Roman"/>
                <w:color w:val="000000" w:themeColor="text1"/>
                <w:sz w:val="24"/>
                <w:szCs w:val="24"/>
                <w:bdr w:val="nil"/>
                <w:lang w:val="lt-LT" w:eastAsia="lt-LT"/>
              </w:rPr>
              <w:t xml:space="preserve">nuo  nesuteiktų </w:t>
            </w:r>
            <w:r w:rsidR="007960EC" w:rsidRPr="004052E7">
              <w:rPr>
                <w:rFonts w:ascii="Times New Roman" w:eastAsia="Arial Unicode MS" w:hAnsi="Times New Roman" w:cs="Times New Roman"/>
                <w:color w:val="000000" w:themeColor="text1"/>
                <w:sz w:val="24"/>
                <w:szCs w:val="24"/>
                <w:bdr w:val="nil"/>
                <w:lang w:val="lt-LT" w:eastAsia="lt-LT"/>
              </w:rPr>
              <w:t>P</w:t>
            </w:r>
            <w:r w:rsidRPr="004052E7">
              <w:rPr>
                <w:rFonts w:ascii="Times New Roman" w:eastAsia="Arial Unicode MS" w:hAnsi="Times New Roman" w:cs="Times New Roman"/>
                <w:color w:val="000000" w:themeColor="text1"/>
                <w:sz w:val="24"/>
                <w:szCs w:val="24"/>
                <w:bdr w:val="nil"/>
                <w:lang w:val="lt-LT" w:eastAsia="lt-LT"/>
              </w:rPr>
              <w:t xml:space="preserve">aslaugų vertės </w:t>
            </w:r>
            <w:r w:rsidR="0019091B" w:rsidRPr="004052E7">
              <w:rPr>
                <w:rFonts w:ascii="Times New Roman" w:eastAsia="Arial Unicode MS" w:hAnsi="Times New Roman" w:cs="Times New Roman"/>
                <w:color w:val="000000" w:themeColor="text1"/>
                <w:sz w:val="24"/>
                <w:szCs w:val="24"/>
                <w:lang w:val="lt-LT" w:eastAsia="lt-LT"/>
              </w:rPr>
              <w:t xml:space="preserve">už kiekvieną uždelstą vykdyti ar ištaisyti netinkamai vykdomus sutartinius įsipareigojimus </w:t>
            </w:r>
            <w:r w:rsidR="00D567C2" w:rsidRPr="004052E7">
              <w:rPr>
                <w:rFonts w:ascii="Times New Roman" w:eastAsia="Arial Unicode MS" w:hAnsi="Times New Roman" w:cs="Times New Roman"/>
                <w:color w:val="000000" w:themeColor="text1"/>
                <w:sz w:val="24"/>
                <w:szCs w:val="24"/>
                <w:lang w:val="lt-LT" w:eastAsia="lt-LT"/>
              </w:rPr>
              <w:t xml:space="preserve">kalendorinę </w:t>
            </w:r>
            <w:r w:rsidR="0019091B" w:rsidRPr="004052E7">
              <w:rPr>
                <w:rFonts w:ascii="Times New Roman" w:eastAsia="Arial Unicode MS" w:hAnsi="Times New Roman" w:cs="Times New Roman"/>
                <w:color w:val="000000" w:themeColor="text1"/>
                <w:sz w:val="24"/>
                <w:szCs w:val="24"/>
                <w:lang w:val="lt-LT" w:eastAsia="lt-LT"/>
              </w:rPr>
              <w:t>dieną</w:t>
            </w:r>
            <w:r w:rsidR="006C46B8" w:rsidRPr="004052E7">
              <w:rPr>
                <w:rFonts w:ascii="Times New Roman" w:eastAsia="Arial Unicode MS" w:hAnsi="Times New Roman" w:cs="Times New Roman"/>
                <w:color w:val="000000" w:themeColor="text1"/>
                <w:sz w:val="24"/>
                <w:szCs w:val="24"/>
                <w:lang w:val="lt-LT" w:eastAsia="lt-LT"/>
              </w:rPr>
              <w:t xml:space="preserve">. </w:t>
            </w:r>
          </w:p>
          <w:p w14:paraId="66E0D570" w14:textId="77777777" w:rsidR="007960EC" w:rsidRPr="004052E7" w:rsidRDefault="007960EC" w:rsidP="002C1EF4">
            <w:pPr>
              <w:spacing w:after="0" w:line="240" w:lineRule="auto"/>
              <w:jc w:val="both"/>
              <w:rPr>
                <w:rFonts w:ascii="Times New Roman" w:eastAsia="Arial Unicode MS" w:hAnsi="Times New Roman" w:cs="Times New Roman"/>
                <w:color w:val="000000" w:themeColor="text1"/>
                <w:sz w:val="24"/>
                <w:szCs w:val="24"/>
                <w:bdr w:val="nil"/>
                <w:lang w:val="lt-LT" w:eastAsia="lt-LT"/>
              </w:rPr>
            </w:pPr>
          </w:p>
          <w:p w14:paraId="74B6B7D5" w14:textId="5FA9D653" w:rsidR="006C46B8" w:rsidRPr="004052E7" w:rsidRDefault="006C46B8" w:rsidP="002C1EF4">
            <w:pPr>
              <w:spacing w:after="0" w:line="240" w:lineRule="auto"/>
              <w:jc w:val="both"/>
              <w:rPr>
                <w:rFonts w:ascii="Times New Roman" w:eastAsia="Arial Unicode MS" w:hAnsi="Times New Roman" w:cs="Times New Roman"/>
                <w:color w:val="000000" w:themeColor="text1"/>
                <w:sz w:val="24"/>
                <w:szCs w:val="24"/>
                <w:bdr w:val="nil"/>
                <w:lang w:val="lt-LT" w:eastAsia="lt-LT"/>
              </w:rPr>
            </w:pPr>
            <w:r w:rsidRPr="004052E7">
              <w:rPr>
                <w:rFonts w:ascii="Times New Roman" w:eastAsia="Arial Unicode MS" w:hAnsi="Times New Roman" w:cs="Times New Roman"/>
                <w:color w:val="000000" w:themeColor="text1"/>
                <w:sz w:val="24"/>
                <w:szCs w:val="24"/>
                <w:bdr w:val="nil"/>
                <w:lang w:val="lt-LT" w:eastAsia="lt-LT"/>
              </w:rPr>
              <w:t xml:space="preserve"> </w:t>
            </w:r>
          </w:p>
        </w:tc>
        <w:tc>
          <w:tcPr>
            <w:tcW w:w="1843" w:type="dxa"/>
          </w:tcPr>
          <w:p w14:paraId="20B75E6B" w14:textId="31751907" w:rsidR="00C91741" w:rsidRPr="00B50D6C" w:rsidRDefault="002C22B3"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sidR="00A46BB8">
              <w:rPr>
                <w:rFonts w:ascii="Times New Roman" w:hAnsi="Times New Roman" w:cs="Times New Roman"/>
                <w:sz w:val="24"/>
                <w:szCs w:val="24"/>
                <w:lang w:val="lt-LT"/>
              </w:rPr>
              <w:t>.</w:t>
            </w:r>
          </w:p>
        </w:tc>
      </w:tr>
      <w:tr w:rsidR="008775E4" w:rsidRPr="00B50D6C" w14:paraId="0ABB9C87" w14:textId="77777777" w:rsidTr="002C1EF4">
        <w:tc>
          <w:tcPr>
            <w:tcW w:w="2552" w:type="dxa"/>
          </w:tcPr>
          <w:p w14:paraId="5EE29CE7" w14:textId="06BFE74D" w:rsidR="008775E4" w:rsidRPr="00B50D6C" w:rsidRDefault="008775E4"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7.3. Bauda, taikoma Tiekėjui</w:t>
            </w:r>
            <w:r w:rsidR="008D6BD2">
              <w:rPr>
                <w:rFonts w:ascii="Times New Roman" w:eastAsia="Arial Unicode MS" w:hAnsi="Times New Roman" w:cs="Times New Roman"/>
                <w:b/>
                <w:bCs/>
                <w:color w:val="000000"/>
                <w:sz w:val="24"/>
                <w:szCs w:val="24"/>
                <w:bdr w:val="nil"/>
                <w:lang w:val="lt-LT" w:eastAsia="lt-LT"/>
              </w:rPr>
              <w:t>/ Užsakovui</w:t>
            </w:r>
            <w:r w:rsidRPr="00B50D6C">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103" w:type="dxa"/>
            <w:gridSpan w:val="2"/>
          </w:tcPr>
          <w:p w14:paraId="70200745" w14:textId="27910320" w:rsidR="008775E4" w:rsidRDefault="004F668E" w:rsidP="002C1EF4">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 xml:space="preserve">10 (dešimt) procentų </w:t>
            </w:r>
            <w:r w:rsidR="008775E4" w:rsidRPr="00B50D6C">
              <w:rPr>
                <w:rFonts w:ascii="Times New Roman" w:eastAsia="Arial Unicode MS" w:hAnsi="Times New Roman" w:cs="Times New Roman"/>
                <w:color w:val="000000"/>
                <w:sz w:val="24"/>
                <w:szCs w:val="24"/>
                <w:bdr w:val="nil"/>
                <w:lang w:val="lt-LT" w:eastAsia="lt-LT"/>
              </w:rPr>
              <w:t xml:space="preserve">nuo </w:t>
            </w:r>
            <w:r w:rsidR="00E24074">
              <w:rPr>
                <w:rFonts w:ascii="Times New Roman" w:eastAsia="Arial Unicode MS" w:hAnsi="Times New Roman" w:cs="Times New Roman"/>
                <w:color w:val="000000"/>
                <w:sz w:val="24"/>
                <w:szCs w:val="24"/>
                <w:bdr w:val="nil"/>
                <w:lang w:val="lt-LT" w:eastAsia="lt-LT"/>
              </w:rPr>
              <w:t>P</w:t>
            </w:r>
            <w:r w:rsidR="008775E4" w:rsidRPr="00B50D6C">
              <w:rPr>
                <w:rFonts w:ascii="Times New Roman" w:eastAsia="Arial Unicode MS" w:hAnsi="Times New Roman" w:cs="Times New Roman"/>
                <w:color w:val="000000"/>
                <w:sz w:val="24"/>
                <w:szCs w:val="24"/>
                <w:bdr w:val="nil"/>
                <w:lang w:val="lt-LT" w:eastAsia="lt-LT"/>
              </w:rPr>
              <w:t xml:space="preserve">radinės </w:t>
            </w:r>
            <w:r w:rsidR="00E24074">
              <w:rPr>
                <w:rFonts w:ascii="Times New Roman" w:eastAsia="Arial Unicode MS" w:hAnsi="Times New Roman" w:cs="Times New Roman"/>
                <w:color w:val="000000"/>
                <w:sz w:val="24"/>
                <w:szCs w:val="24"/>
                <w:bdr w:val="nil"/>
                <w:lang w:val="lt-LT" w:eastAsia="lt-LT"/>
              </w:rPr>
              <w:t>s</w:t>
            </w:r>
            <w:r w:rsidR="008775E4" w:rsidRPr="00B50D6C">
              <w:rPr>
                <w:rFonts w:ascii="Times New Roman" w:eastAsia="Arial Unicode MS" w:hAnsi="Times New Roman" w:cs="Times New Roman"/>
                <w:color w:val="000000"/>
                <w:sz w:val="24"/>
                <w:szCs w:val="24"/>
                <w:bdr w:val="nil"/>
                <w:lang w:val="lt-LT" w:eastAsia="lt-LT"/>
              </w:rPr>
              <w:t>utarties vertės.</w:t>
            </w:r>
          </w:p>
          <w:p w14:paraId="36AA2388" w14:textId="30D0A590" w:rsidR="00242BC0" w:rsidRPr="007960EC" w:rsidRDefault="00242BC0" w:rsidP="002C1EF4">
            <w:pPr>
              <w:spacing w:after="0" w:line="240" w:lineRule="auto"/>
              <w:jc w:val="both"/>
              <w:rPr>
                <w:rFonts w:ascii="Times New Roman" w:eastAsia="Arial Unicode MS" w:hAnsi="Times New Roman" w:cs="Times New Roman"/>
                <w:i/>
                <w:iCs/>
                <w:sz w:val="24"/>
                <w:szCs w:val="24"/>
                <w:bdr w:val="nil"/>
                <w:lang w:val="lt-LT" w:eastAsia="lt-LT"/>
              </w:rPr>
            </w:pPr>
          </w:p>
        </w:tc>
        <w:tc>
          <w:tcPr>
            <w:tcW w:w="1843" w:type="dxa"/>
          </w:tcPr>
          <w:p w14:paraId="60304FAB" w14:textId="3F8693FF" w:rsidR="007F122C" w:rsidRDefault="003147CB"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6B3C422" w:rsidR="00562C49" w:rsidRPr="00B50D6C" w:rsidRDefault="00562C49" w:rsidP="002C1EF4">
            <w:pPr>
              <w:spacing w:after="0" w:line="240" w:lineRule="auto"/>
              <w:rPr>
                <w:rFonts w:ascii="Times New Roman" w:hAnsi="Times New Roman" w:cs="Times New Roman"/>
                <w:sz w:val="24"/>
                <w:szCs w:val="24"/>
                <w:lang w:val="lt-LT"/>
              </w:rPr>
            </w:pPr>
            <w:r w:rsidRPr="00562C49">
              <w:rPr>
                <w:rFonts w:ascii="Times New Roman" w:hAnsi="Times New Roman" w:cs="Times New Roman"/>
                <w:sz w:val="24"/>
                <w:szCs w:val="24"/>
                <w:lang w:val="lt-LT"/>
              </w:rPr>
              <w:t>13.5.5</w:t>
            </w:r>
            <w:r w:rsidR="007960EC">
              <w:rPr>
                <w:rFonts w:ascii="Times New Roman" w:hAnsi="Times New Roman" w:cs="Times New Roman"/>
                <w:sz w:val="24"/>
                <w:szCs w:val="24"/>
                <w:lang w:val="lt-LT"/>
              </w:rPr>
              <w:t>.</w:t>
            </w:r>
          </w:p>
        </w:tc>
      </w:tr>
      <w:tr w:rsidR="008775E4" w:rsidRPr="00B50D6C" w14:paraId="65A1CC0B" w14:textId="77777777" w:rsidTr="002C1EF4">
        <w:tc>
          <w:tcPr>
            <w:tcW w:w="2552" w:type="dxa"/>
          </w:tcPr>
          <w:p w14:paraId="4900CD06" w14:textId="28E87E98" w:rsidR="008775E4" w:rsidRPr="00B50D6C" w:rsidRDefault="008775E4" w:rsidP="005A3AF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w:t>
            </w:r>
            <w:r w:rsidRPr="009E14C0">
              <w:rPr>
                <w:rFonts w:ascii="Times New Roman" w:hAnsi="Times New Roman" w:cs="Times New Roman"/>
                <w:b/>
                <w:bCs/>
                <w:sz w:val="24"/>
                <w:szCs w:val="24"/>
                <w:lang w:val="lt-LT"/>
              </w:rPr>
              <w:t xml:space="preserve">. Bauda  Tiekėjui </w:t>
            </w:r>
            <w:r w:rsidR="009E14C0">
              <w:rPr>
                <w:rFonts w:ascii="Times New Roman" w:hAnsi="Times New Roman" w:cs="Times New Roman"/>
                <w:b/>
                <w:bCs/>
                <w:sz w:val="24"/>
                <w:szCs w:val="24"/>
                <w:lang w:val="lt-LT"/>
              </w:rPr>
              <w:t xml:space="preserve">dėl </w:t>
            </w:r>
            <w:r w:rsidR="009E14C0" w:rsidRPr="009E14C0">
              <w:rPr>
                <w:rFonts w:ascii="Times New Roman" w:hAnsi="Times New Roman" w:cs="Times New Roman"/>
                <w:b/>
                <w:bCs/>
                <w:sz w:val="24"/>
                <w:szCs w:val="24"/>
                <w:lang w:val="lt-LT"/>
              </w:rPr>
              <w:t xml:space="preserve">esamų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ar specialistų</w:t>
            </w:r>
            <w:r w:rsidR="00B27DCA">
              <w:rPr>
                <w:rFonts w:ascii="Times New Roman" w:hAnsi="Times New Roman" w:cs="Times New Roman"/>
                <w:b/>
                <w:bCs/>
                <w:sz w:val="24"/>
                <w:szCs w:val="24"/>
                <w:lang w:val="lt-LT"/>
              </w:rPr>
              <w:t xml:space="preserve">, ar jungtinės veiklos partnerių </w:t>
            </w:r>
            <w:r w:rsidR="009E14C0" w:rsidRPr="009E14C0">
              <w:rPr>
                <w:rFonts w:ascii="Times New Roman" w:hAnsi="Times New Roman" w:cs="Times New Roman"/>
                <w:b/>
                <w:bCs/>
                <w:sz w:val="24"/>
                <w:szCs w:val="24"/>
                <w:lang w:val="lt-LT"/>
              </w:rPr>
              <w:t xml:space="preserve">pakeitimo/ naujų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pasitelkimo</w:t>
            </w:r>
            <w:r w:rsidR="005A3AF2">
              <w:rPr>
                <w:rFonts w:ascii="Times New Roman" w:hAnsi="Times New Roman" w:cs="Times New Roman"/>
                <w:b/>
                <w:bCs/>
                <w:sz w:val="24"/>
                <w:szCs w:val="24"/>
                <w:lang w:val="lt-LT"/>
              </w:rPr>
              <w:t>,</w:t>
            </w:r>
            <w:r w:rsidR="009E14C0" w:rsidRPr="009E14C0">
              <w:rPr>
                <w:rFonts w:ascii="Times New Roman" w:hAnsi="Times New Roman" w:cs="Times New Roman"/>
                <w:b/>
                <w:bCs/>
                <w:sz w:val="24"/>
                <w:szCs w:val="24"/>
                <w:lang w:val="lt-LT"/>
              </w:rPr>
              <w:t xml:space="preserve"> nesilaikant Bendrosiose </w:t>
            </w:r>
            <w:r w:rsidR="00B27DCA">
              <w:rPr>
                <w:rFonts w:ascii="Times New Roman" w:hAnsi="Times New Roman" w:cs="Times New Roman"/>
                <w:b/>
                <w:bCs/>
                <w:sz w:val="24"/>
                <w:szCs w:val="24"/>
                <w:lang w:val="lt-LT"/>
              </w:rPr>
              <w:t xml:space="preserve">sutarties </w:t>
            </w:r>
            <w:r w:rsidR="009E14C0" w:rsidRPr="009E14C0">
              <w:rPr>
                <w:rFonts w:ascii="Times New Roman" w:hAnsi="Times New Roman" w:cs="Times New Roman"/>
                <w:b/>
                <w:bCs/>
                <w:sz w:val="24"/>
                <w:szCs w:val="24"/>
                <w:lang w:val="lt-LT"/>
              </w:rPr>
              <w:t xml:space="preserve">sąlygose nurodytos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 xml:space="preserve">ubtiekėjų ir (ar) </w:t>
            </w:r>
            <w:r w:rsidR="009E14C0" w:rsidRPr="009E14C0">
              <w:rPr>
                <w:rFonts w:ascii="Times New Roman" w:hAnsi="Times New Roman" w:cs="Times New Roman"/>
                <w:b/>
                <w:bCs/>
                <w:sz w:val="24"/>
                <w:szCs w:val="24"/>
                <w:lang w:val="lt-LT"/>
              </w:rPr>
              <w:lastRenderedPageBreak/>
              <w:t>specialistų</w:t>
            </w:r>
            <w:r w:rsidR="00B27DCA">
              <w:rPr>
                <w:rFonts w:ascii="Times New Roman" w:hAnsi="Times New Roman" w:cs="Times New Roman"/>
                <w:b/>
                <w:bCs/>
                <w:sz w:val="24"/>
                <w:szCs w:val="24"/>
                <w:lang w:val="lt-LT"/>
              </w:rPr>
              <w:t xml:space="preserve">, </w:t>
            </w:r>
            <w:r w:rsidR="009E14C0" w:rsidRPr="009E14C0">
              <w:rPr>
                <w:rFonts w:ascii="Times New Roman" w:hAnsi="Times New Roman" w:cs="Times New Roman"/>
                <w:b/>
                <w:bCs/>
                <w:sz w:val="24"/>
                <w:szCs w:val="24"/>
                <w:lang w:val="lt-LT"/>
              </w:rPr>
              <w:t xml:space="preserve"> </w:t>
            </w:r>
            <w:r w:rsidR="00B27DCA" w:rsidRPr="00B27DCA">
              <w:rPr>
                <w:rFonts w:ascii="Times New Roman" w:hAnsi="Times New Roman" w:cs="Times New Roman"/>
                <w:b/>
                <w:bCs/>
                <w:sz w:val="24"/>
                <w:szCs w:val="24"/>
                <w:lang w:val="lt-LT"/>
              </w:rPr>
              <w:t xml:space="preserve">ir (ar) jungtinės veiklos partnerių </w:t>
            </w:r>
            <w:r w:rsidR="009E14C0" w:rsidRPr="009E14C0">
              <w:rPr>
                <w:rFonts w:ascii="Times New Roman" w:hAnsi="Times New Roman" w:cs="Times New Roman"/>
                <w:b/>
                <w:bCs/>
                <w:sz w:val="24"/>
                <w:szCs w:val="24"/>
                <w:lang w:val="lt-LT"/>
              </w:rPr>
              <w:t xml:space="preserve">keitimo </w:t>
            </w:r>
            <w:r w:rsidR="009E14C0" w:rsidRPr="006B794D">
              <w:rPr>
                <w:rFonts w:ascii="Times New Roman" w:hAnsi="Times New Roman" w:cs="Times New Roman"/>
                <w:b/>
                <w:bCs/>
                <w:sz w:val="24"/>
                <w:szCs w:val="24"/>
                <w:lang w:val="lt-LT"/>
              </w:rPr>
              <w:t>tvarkos</w:t>
            </w:r>
          </w:p>
        </w:tc>
        <w:tc>
          <w:tcPr>
            <w:tcW w:w="5103" w:type="dxa"/>
            <w:gridSpan w:val="2"/>
          </w:tcPr>
          <w:p w14:paraId="3EC64CBA" w14:textId="3D01F5D4" w:rsidR="008775E4" w:rsidRPr="00716ED9" w:rsidRDefault="00977B8C" w:rsidP="002C1EF4">
            <w:pPr>
              <w:spacing w:after="0" w:line="240" w:lineRule="auto"/>
              <w:rPr>
                <w:rFonts w:ascii="Times New Roman" w:eastAsia="Arial Unicode MS" w:hAnsi="Times New Roman" w:cs="Times New Roman"/>
                <w:color w:val="000000"/>
                <w:sz w:val="24"/>
                <w:szCs w:val="24"/>
                <w:bdr w:val="nil"/>
                <w:lang w:val="lt-LT" w:eastAsia="lt-LT"/>
              </w:rPr>
            </w:pPr>
            <w:r w:rsidRPr="00716ED9">
              <w:rPr>
                <w:rFonts w:ascii="Times New Roman" w:hAnsi="Times New Roman" w:cs="Times New Roman"/>
                <w:color w:val="000000" w:themeColor="text1"/>
                <w:sz w:val="24"/>
                <w:szCs w:val="24"/>
                <w:lang w:val="lt-LT"/>
              </w:rPr>
              <w:lastRenderedPageBreak/>
              <w:t>Netaikoma</w:t>
            </w:r>
          </w:p>
        </w:tc>
        <w:tc>
          <w:tcPr>
            <w:tcW w:w="1843" w:type="dxa"/>
          </w:tcPr>
          <w:p w14:paraId="2A8A957B" w14:textId="7A4D68B4"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w:t>
            </w:r>
            <w:r w:rsidR="008470F0">
              <w:rPr>
                <w:rFonts w:ascii="Times New Roman" w:hAnsi="Times New Roman" w:cs="Times New Roman"/>
                <w:sz w:val="24"/>
                <w:szCs w:val="24"/>
                <w:lang w:val="lt-LT"/>
              </w:rPr>
              <w:t>1</w:t>
            </w:r>
            <w:r w:rsidR="00A46BB8">
              <w:rPr>
                <w:rFonts w:ascii="Times New Roman" w:hAnsi="Times New Roman" w:cs="Times New Roman"/>
                <w:sz w:val="24"/>
                <w:szCs w:val="24"/>
                <w:lang w:val="lt-LT"/>
              </w:rPr>
              <w:t>.</w:t>
            </w:r>
            <w:r w:rsidR="008470F0">
              <w:rPr>
                <w:rFonts w:ascii="Times New Roman" w:hAnsi="Times New Roman" w:cs="Times New Roman"/>
                <w:sz w:val="24"/>
                <w:szCs w:val="24"/>
                <w:lang w:val="lt-LT"/>
              </w:rPr>
              <w:t>11.</w:t>
            </w:r>
          </w:p>
          <w:p w14:paraId="584244B1" w14:textId="77777777" w:rsidR="008470F0" w:rsidRDefault="004E030F"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14.3.8.</w:t>
            </w:r>
          </w:p>
          <w:p w14:paraId="587A4479" w14:textId="0E2343D2" w:rsidR="004E030F" w:rsidRPr="00B50D6C" w:rsidRDefault="00F57E6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14.4.5.</w:t>
            </w:r>
          </w:p>
        </w:tc>
      </w:tr>
      <w:tr w:rsidR="00E64E46" w:rsidRPr="00B50D6C" w14:paraId="41EDB274" w14:textId="77777777" w:rsidTr="002C1EF4">
        <w:tc>
          <w:tcPr>
            <w:tcW w:w="2552" w:type="dxa"/>
          </w:tcPr>
          <w:p w14:paraId="096FE655" w14:textId="23C40B84" w:rsidR="00E64E46" w:rsidRPr="00B50D6C" w:rsidRDefault="00085399" w:rsidP="005A3AF2">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BD5D1E" w:rsidRPr="00BD5D1E">
              <w:rPr>
                <w:rFonts w:ascii="Times New Roman" w:hAnsi="Times New Roman" w:cs="Times New Roman"/>
                <w:b/>
                <w:bCs/>
                <w:sz w:val="24"/>
                <w:szCs w:val="24"/>
                <w:lang w:val="lt-LT"/>
              </w:rPr>
              <w:t>.5. Tiekėjui taikomos baudos dėl aplinkosauginių ir (arba) socialinių kriterijų nesilaikymo</w:t>
            </w:r>
          </w:p>
        </w:tc>
        <w:tc>
          <w:tcPr>
            <w:tcW w:w="5103" w:type="dxa"/>
            <w:gridSpan w:val="2"/>
          </w:tcPr>
          <w:p w14:paraId="1120B395" w14:textId="77777777" w:rsidR="00AE7B8F" w:rsidRPr="00AE7B8F" w:rsidRDefault="00AE7B8F" w:rsidP="002C1EF4">
            <w:pPr>
              <w:spacing w:after="0" w:line="240" w:lineRule="auto"/>
              <w:rPr>
                <w:rFonts w:ascii="Times New Roman" w:eastAsia="Times New Roman" w:hAnsi="Times New Roman" w:cs="Times New Roman"/>
                <w:color w:val="000000"/>
                <w:kern w:val="2"/>
                <w:sz w:val="24"/>
                <w:szCs w:val="24"/>
                <w:lang w:val="lt-LT"/>
              </w:rPr>
            </w:pPr>
            <w:r w:rsidRPr="00253ADC">
              <w:rPr>
                <w:rFonts w:ascii="Times New Roman" w:eastAsia="Times New Roman" w:hAnsi="Times New Roman" w:cs="Times New Roman"/>
                <w:color w:val="000000" w:themeColor="text1"/>
                <w:kern w:val="2"/>
                <w:sz w:val="24"/>
                <w:szCs w:val="24"/>
                <w:lang w:val="lt-LT"/>
              </w:rPr>
              <w:t>Netaikoma</w:t>
            </w:r>
          </w:p>
          <w:p w14:paraId="2E96284E" w14:textId="77777777" w:rsidR="00AE7B8F" w:rsidRPr="00AE7B8F" w:rsidRDefault="00AE7B8F" w:rsidP="002C1EF4">
            <w:pPr>
              <w:spacing w:after="0" w:line="240" w:lineRule="auto"/>
              <w:rPr>
                <w:rFonts w:ascii="Times New Roman" w:eastAsia="Times New Roman" w:hAnsi="Times New Roman" w:cs="Times New Roman"/>
                <w:kern w:val="2"/>
                <w:sz w:val="24"/>
                <w:szCs w:val="24"/>
                <w:lang w:val="lt-LT"/>
              </w:rPr>
            </w:pPr>
          </w:p>
          <w:p w14:paraId="24E4088C" w14:textId="77777777" w:rsidR="00E64E46" w:rsidRPr="00B50D6C" w:rsidRDefault="00E64E46" w:rsidP="00023AA4">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5B28A924" w14:textId="78B03996" w:rsidR="00E64E46"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AE7B8F" w:rsidRPr="00B50D6C" w14:paraId="5EB35624" w14:textId="77777777" w:rsidTr="002C1EF4">
        <w:tc>
          <w:tcPr>
            <w:tcW w:w="2552" w:type="dxa"/>
          </w:tcPr>
          <w:p w14:paraId="01BF502C" w14:textId="19003174" w:rsidR="00AE7B8F" w:rsidRPr="00B50D6C"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14451" w:rsidRPr="00F14451">
              <w:rPr>
                <w:rFonts w:ascii="Times New Roman" w:hAnsi="Times New Roman" w:cs="Times New Roman"/>
                <w:b/>
                <w:bCs/>
                <w:sz w:val="24"/>
                <w:szCs w:val="24"/>
                <w:lang w:val="lt-LT"/>
              </w:rPr>
              <w:t xml:space="preserve">.6. Tiekėjui/ </w:t>
            </w:r>
            <w:r w:rsidR="008D74A5">
              <w:rPr>
                <w:rFonts w:ascii="Times New Roman" w:hAnsi="Times New Roman" w:cs="Times New Roman"/>
                <w:b/>
                <w:bCs/>
                <w:sz w:val="24"/>
                <w:szCs w:val="24"/>
                <w:lang w:val="lt-LT"/>
              </w:rPr>
              <w:t>Užsakovui</w:t>
            </w:r>
            <w:r w:rsidR="00F14451" w:rsidRPr="00F14451">
              <w:rPr>
                <w:rFonts w:ascii="Times New Roman" w:hAnsi="Times New Roman" w:cs="Times New Roman"/>
                <w:b/>
                <w:bCs/>
                <w:sz w:val="24"/>
                <w:szCs w:val="24"/>
                <w:lang w:val="lt-LT"/>
              </w:rPr>
              <w:t xml:space="preserve"> taikoma bauda dėl konfidencialumo reikalavimų nesilaikymo</w:t>
            </w:r>
            <w:r w:rsidR="00F14451" w:rsidRPr="00F14451">
              <w:rPr>
                <w:rFonts w:ascii="Times New Roman" w:hAnsi="Times New Roman" w:cs="Times New Roman"/>
                <w:b/>
                <w:bCs/>
                <w:sz w:val="24"/>
                <w:szCs w:val="24"/>
                <w:lang w:val="lt-LT"/>
              </w:rPr>
              <w:tab/>
            </w:r>
          </w:p>
        </w:tc>
        <w:tc>
          <w:tcPr>
            <w:tcW w:w="5103" w:type="dxa"/>
            <w:gridSpan w:val="2"/>
          </w:tcPr>
          <w:p w14:paraId="23736760" w14:textId="085ED89E" w:rsidR="00AE7B8F" w:rsidRPr="00253ADC" w:rsidRDefault="00DA244C" w:rsidP="00023AA4">
            <w:pPr>
              <w:spacing w:after="0" w:line="240" w:lineRule="auto"/>
              <w:rPr>
                <w:rFonts w:ascii="Times New Roman" w:eastAsia="Arial Unicode MS" w:hAnsi="Times New Roman" w:cs="Times New Roman"/>
                <w:color w:val="00B050"/>
                <w:sz w:val="24"/>
                <w:szCs w:val="24"/>
                <w:bdr w:val="nil"/>
                <w:lang w:val="lt-LT" w:eastAsia="lt-LT"/>
              </w:rPr>
            </w:pPr>
            <w:r w:rsidRPr="00253ADC">
              <w:rPr>
                <w:rFonts w:ascii="Times New Roman" w:eastAsia="Arial Unicode MS" w:hAnsi="Times New Roman" w:cs="Times New Roman"/>
                <w:sz w:val="24"/>
                <w:szCs w:val="24"/>
                <w:bdr w:val="nil"/>
                <w:lang w:val="lt-LT" w:eastAsia="lt-LT"/>
              </w:rPr>
              <w:t>Netaikoma</w:t>
            </w:r>
            <w:r w:rsidR="00023AA4" w:rsidRPr="00023AA4">
              <w:rPr>
                <w:rFonts w:ascii="Times New Roman" w:eastAsia="Arial Unicode MS" w:hAnsi="Times New Roman" w:cs="Times New Roman"/>
                <w:color w:val="000000" w:themeColor="text1"/>
                <w:sz w:val="24"/>
                <w:szCs w:val="24"/>
                <w:bdr w:val="nil"/>
                <w:lang w:val="lt-LT" w:eastAsia="lt-LT"/>
              </w:rPr>
              <w:t>.</w:t>
            </w:r>
          </w:p>
        </w:tc>
        <w:tc>
          <w:tcPr>
            <w:tcW w:w="1843" w:type="dxa"/>
          </w:tcPr>
          <w:p w14:paraId="1D519AFB" w14:textId="14139A1A" w:rsidR="00AE7B8F" w:rsidRPr="00B50D6C" w:rsidRDefault="00A14CD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15.5.</w:t>
            </w:r>
          </w:p>
        </w:tc>
      </w:tr>
      <w:tr w:rsidR="00DA244C" w:rsidRPr="00B50D6C" w14:paraId="73D82E99" w14:textId="77777777" w:rsidTr="002C1EF4">
        <w:tc>
          <w:tcPr>
            <w:tcW w:w="2552" w:type="dxa"/>
          </w:tcPr>
          <w:p w14:paraId="6EEFAFAB" w14:textId="6088A447" w:rsidR="00DA244C" w:rsidRPr="00612015" w:rsidRDefault="00085399" w:rsidP="00253ADC">
            <w:pPr>
              <w:tabs>
                <w:tab w:val="left" w:pos="810"/>
              </w:tabs>
              <w:autoSpaceDE w:val="0"/>
              <w:autoSpaceDN w:val="0"/>
              <w:adjustRightInd w:val="0"/>
              <w:spacing w:after="0" w:line="240" w:lineRule="auto"/>
              <w:rPr>
                <w:rFonts w:ascii="Times New Roman" w:hAnsi="Times New Roman" w:cs="Times New Roman"/>
                <w:b/>
                <w:bCs/>
                <w:color w:val="000000" w:themeColor="text1"/>
                <w:sz w:val="24"/>
                <w:szCs w:val="24"/>
                <w:lang w:val="lt-LT"/>
              </w:rPr>
            </w:pPr>
            <w:r w:rsidRPr="00612015">
              <w:rPr>
                <w:rFonts w:ascii="Times New Roman" w:hAnsi="Times New Roman" w:cs="Times New Roman"/>
                <w:b/>
                <w:bCs/>
                <w:color w:val="000000" w:themeColor="text1"/>
                <w:sz w:val="24"/>
                <w:szCs w:val="24"/>
                <w:lang w:val="lt-LT"/>
              </w:rPr>
              <w:t>7</w:t>
            </w:r>
            <w:r w:rsidR="00327B05" w:rsidRPr="00612015">
              <w:rPr>
                <w:rFonts w:ascii="Times New Roman" w:hAnsi="Times New Roman" w:cs="Times New Roman"/>
                <w:b/>
                <w:bCs/>
                <w:color w:val="000000" w:themeColor="text1"/>
                <w:sz w:val="24"/>
                <w:szCs w:val="24"/>
                <w:lang w:val="lt-LT"/>
              </w:rPr>
              <w:t xml:space="preserve">.7. Tiekėjui taikomos netesybos dėl pirkimo dokumentuose nustatytų kokybinių kriterijų </w:t>
            </w:r>
            <w:r w:rsidR="00327B05" w:rsidRPr="00612015">
              <w:rPr>
                <w:rFonts w:ascii="Times New Roman" w:hAnsi="Times New Roman" w:cs="Times New Roman"/>
                <w:b/>
                <w:bCs/>
                <w:noProof/>
                <w:color w:val="000000" w:themeColor="text1"/>
                <w:sz w:val="24"/>
                <w:szCs w:val="24"/>
                <w:lang w:val="lt-LT"/>
              </w:rPr>
              <w:t>nepasiekimo</w:t>
            </w:r>
            <w:r w:rsidR="00327B05" w:rsidRPr="00612015">
              <w:rPr>
                <w:rFonts w:ascii="Times New Roman" w:hAnsi="Times New Roman" w:cs="Times New Roman"/>
                <w:b/>
                <w:bCs/>
                <w:color w:val="000000" w:themeColor="text1"/>
                <w:sz w:val="24"/>
                <w:szCs w:val="24"/>
                <w:lang w:val="lt-LT"/>
              </w:rPr>
              <w:t xml:space="preserve"> Sutarties vykdymo metu</w:t>
            </w:r>
          </w:p>
        </w:tc>
        <w:tc>
          <w:tcPr>
            <w:tcW w:w="5103" w:type="dxa"/>
            <w:gridSpan w:val="2"/>
          </w:tcPr>
          <w:p w14:paraId="7C331E57" w14:textId="73AE926D" w:rsidR="00DA244C" w:rsidRPr="00612015" w:rsidRDefault="00F2515F" w:rsidP="00716ED9">
            <w:pPr>
              <w:spacing w:after="0" w:line="240" w:lineRule="auto"/>
              <w:jc w:val="both"/>
              <w:rPr>
                <w:rFonts w:ascii="Times New Roman" w:eastAsia="Arial Unicode MS" w:hAnsi="Times New Roman" w:cs="Times New Roman"/>
                <w:i/>
                <w:iCs/>
                <w:color w:val="000000" w:themeColor="text1"/>
                <w:sz w:val="24"/>
                <w:szCs w:val="24"/>
                <w:bdr w:val="nil"/>
                <w:lang w:val="lt-LT" w:eastAsia="lt-LT"/>
              </w:rPr>
            </w:pPr>
            <w:r w:rsidRPr="00612015">
              <w:rPr>
                <w:rStyle w:val="normaltextrun"/>
                <w:rFonts w:ascii="Times New Roman" w:hAnsi="Times New Roman" w:cs="Times New Roman"/>
                <w:color w:val="000000" w:themeColor="text1"/>
                <w:sz w:val="24"/>
                <w:szCs w:val="24"/>
                <w:shd w:val="clear" w:color="auto" w:fill="FFFFFF"/>
                <w:lang w:val="lt-LT"/>
              </w:rPr>
              <w:t>B</w:t>
            </w:r>
            <w:r w:rsidR="00716ED9" w:rsidRPr="00612015">
              <w:rPr>
                <w:rStyle w:val="normaltextrun"/>
                <w:rFonts w:ascii="Times New Roman" w:hAnsi="Times New Roman" w:cs="Times New Roman"/>
                <w:color w:val="000000" w:themeColor="text1"/>
                <w:sz w:val="24"/>
                <w:szCs w:val="24"/>
                <w:shd w:val="clear" w:color="auto" w:fill="FFFFFF"/>
                <w:lang w:val="lt-LT"/>
              </w:rPr>
              <w:t xml:space="preserve">auda </w:t>
            </w:r>
            <w:r w:rsidRPr="00612015">
              <w:rPr>
                <w:rStyle w:val="normaltextrun"/>
                <w:rFonts w:ascii="Times New Roman" w:hAnsi="Times New Roman" w:cs="Times New Roman"/>
                <w:color w:val="000000" w:themeColor="text1"/>
                <w:sz w:val="24"/>
                <w:szCs w:val="24"/>
                <w:shd w:val="clear" w:color="auto" w:fill="FFFFFF"/>
                <w:lang w:val="lt-LT"/>
              </w:rPr>
              <w:t>t</w:t>
            </w:r>
            <w:r w:rsidRPr="00612015">
              <w:rPr>
                <w:rStyle w:val="normaltextrun"/>
                <w:rFonts w:ascii="Times New Roman" w:hAnsi="Times New Roman" w:cs="Times New Roman"/>
                <w:color w:val="000000" w:themeColor="text1"/>
                <w:sz w:val="24"/>
                <w:szCs w:val="24"/>
                <w:shd w:val="clear" w:color="auto" w:fill="FFFFFF"/>
              </w:rPr>
              <w:t xml:space="preserve">aikoma </w:t>
            </w:r>
            <w:r w:rsidR="00716ED9" w:rsidRPr="00612015">
              <w:rPr>
                <w:rStyle w:val="normaltextrun"/>
                <w:rFonts w:ascii="Times New Roman" w:hAnsi="Times New Roman" w:cs="Times New Roman"/>
                <w:color w:val="000000" w:themeColor="text1"/>
                <w:sz w:val="24"/>
                <w:szCs w:val="24"/>
                <w:shd w:val="clear" w:color="auto" w:fill="FFFFFF"/>
                <w:lang w:val="lt-LT"/>
              </w:rPr>
              <w:t xml:space="preserve">vadovaujantis Sutarties specialiųjų sąlygų </w:t>
            </w:r>
            <w:r w:rsidR="00C461F8" w:rsidRPr="00612015">
              <w:rPr>
                <w:rStyle w:val="normaltextrun"/>
                <w:rFonts w:ascii="Times New Roman" w:hAnsi="Times New Roman" w:cs="Times New Roman"/>
                <w:color w:val="000000" w:themeColor="text1"/>
                <w:sz w:val="24"/>
                <w:szCs w:val="24"/>
                <w:shd w:val="clear" w:color="auto" w:fill="FFFFFF"/>
                <w:lang w:val="lt-LT"/>
              </w:rPr>
              <w:t>7</w:t>
            </w:r>
            <w:r w:rsidR="00716ED9" w:rsidRPr="00612015">
              <w:rPr>
                <w:rStyle w:val="normaltextrun"/>
                <w:rFonts w:ascii="Times New Roman" w:hAnsi="Times New Roman" w:cs="Times New Roman"/>
                <w:color w:val="000000" w:themeColor="text1"/>
                <w:sz w:val="24"/>
                <w:szCs w:val="24"/>
                <w:shd w:val="clear" w:color="auto" w:fill="FFFFFF"/>
                <w:lang w:val="lt-LT"/>
              </w:rPr>
              <w:t xml:space="preserve">.3 p. </w:t>
            </w:r>
          </w:p>
        </w:tc>
        <w:tc>
          <w:tcPr>
            <w:tcW w:w="1843" w:type="dxa"/>
          </w:tcPr>
          <w:p w14:paraId="501FED1C" w14:textId="412FEE3A" w:rsidR="00DA244C"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70160E" w:rsidRPr="00B50D6C" w14:paraId="1ECA6BAC" w14:textId="77777777" w:rsidTr="002C1EF4">
        <w:tc>
          <w:tcPr>
            <w:tcW w:w="2552" w:type="dxa"/>
          </w:tcPr>
          <w:p w14:paraId="32AEBCC8" w14:textId="5B648CCD" w:rsidR="0070160E" w:rsidRPr="00B50D6C" w:rsidRDefault="00085399" w:rsidP="00805F0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430B3" w:rsidRPr="00F430B3">
              <w:rPr>
                <w:rFonts w:ascii="Times New Roman" w:hAnsi="Times New Roman" w:cs="Times New Roman"/>
                <w:b/>
                <w:bCs/>
                <w:sz w:val="24"/>
                <w:szCs w:val="24"/>
                <w:lang w:val="lt-LT"/>
              </w:rPr>
              <w:t>.8. Tiekėjui taikomos netesybos dėl Sutarties įvykdymo užtikrinimo nepratęsimo</w:t>
            </w:r>
          </w:p>
        </w:tc>
        <w:tc>
          <w:tcPr>
            <w:tcW w:w="5103" w:type="dxa"/>
            <w:gridSpan w:val="2"/>
          </w:tcPr>
          <w:p w14:paraId="06CEC2B0" w14:textId="77777777" w:rsidR="001673FD" w:rsidRPr="00A26C24" w:rsidRDefault="001673FD" w:rsidP="00A26C24">
            <w:pPr>
              <w:spacing w:after="0" w:line="240" w:lineRule="auto"/>
              <w:jc w:val="both"/>
              <w:rPr>
                <w:rFonts w:ascii="Times New Roman" w:eastAsia="Arial Unicode MS" w:hAnsi="Times New Roman" w:cs="Times New Roman"/>
                <w:sz w:val="24"/>
                <w:szCs w:val="24"/>
                <w:bdr w:val="nil"/>
                <w:lang w:val="lt-LT" w:eastAsia="lt-LT"/>
              </w:rPr>
            </w:pPr>
            <w:r w:rsidRPr="00A26C24">
              <w:rPr>
                <w:rFonts w:ascii="Times New Roman" w:eastAsia="Arial Unicode MS" w:hAnsi="Times New Roman" w:cs="Times New Roman"/>
                <w:sz w:val="24"/>
                <w:szCs w:val="24"/>
                <w:bdr w:val="nil"/>
                <w:lang w:val="lt-LT" w:eastAsia="lt-LT"/>
              </w:rPr>
              <w:t>Netaikoma</w:t>
            </w:r>
          </w:p>
          <w:p w14:paraId="748D1234" w14:textId="26823FB8" w:rsidR="0070160E" w:rsidRPr="00A26C24" w:rsidRDefault="0070160E" w:rsidP="00A26C24">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843" w:type="dxa"/>
          </w:tcPr>
          <w:p w14:paraId="63005504" w14:textId="6E5880DC" w:rsidR="0070160E" w:rsidRPr="00B50D6C" w:rsidRDefault="00A26C24"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7.13.</w:t>
            </w:r>
          </w:p>
        </w:tc>
      </w:tr>
      <w:tr w:rsidR="001673FD" w:rsidRPr="00B50D6C" w14:paraId="7649841A" w14:textId="77777777" w:rsidTr="002C1EF4">
        <w:tc>
          <w:tcPr>
            <w:tcW w:w="2552" w:type="dxa"/>
          </w:tcPr>
          <w:p w14:paraId="2BF30A34" w14:textId="3E9C905C" w:rsidR="001673FD" w:rsidRPr="00B50D6C" w:rsidRDefault="00085399" w:rsidP="00A26C2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7.9. </w:t>
            </w:r>
            <w:r w:rsidRPr="00085399">
              <w:rPr>
                <w:rFonts w:ascii="Times New Roman" w:hAnsi="Times New Roman" w:cs="Times New Roman"/>
                <w:b/>
                <w:bCs/>
                <w:sz w:val="24"/>
                <w:szCs w:val="24"/>
                <w:lang w:val="lt-LT"/>
              </w:rPr>
              <w:t xml:space="preserve">Tiekėjui taikomos netesybos dėl </w:t>
            </w:r>
            <w:r w:rsidR="006A3D44">
              <w:rPr>
                <w:rFonts w:ascii="Times New Roman" w:hAnsi="Times New Roman" w:cs="Times New Roman"/>
                <w:b/>
                <w:bCs/>
                <w:sz w:val="24"/>
                <w:szCs w:val="24"/>
                <w:lang w:val="lt-LT"/>
              </w:rPr>
              <w:t>etiško elgesio reikalavimų nesilaikymo</w:t>
            </w:r>
          </w:p>
        </w:tc>
        <w:tc>
          <w:tcPr>
            <w:tcW w:w="5103" w:type="dxa"/>
            <w:gridSpan w:val="2"/>
          </w:tcPr>
          <w:p w14:paraId="25DB49E1" w14:textId="5F3F73BF" w:rsidR="006A3D44" w:rsidRPr="00B50D6C" w:rsidRDefault="006045F7" w:rsidP="00993EAB">
            <w:pPr>
              <w:spacing w:after="0" w:line="240" w:lineRule="auto"/>
              <w:jc w:val="both"/>
              <w:rPr>
                <w:rFonts w:ascii="Times New Roman" w:eastAsia="Arial Unicode MS" w:hAnsi="Times New Roman" w:cs="Times New Roman"/>
                <w:color w:val="000000"/>
                <w:sz w:val="24"/>
                <w:szCs w:val="24"/>
                <w:bdr w:val="nil"/>
                <w:lang w:val="lt-LT" w:eastAsia="lt-LT"/>
              </w:rPr>
            </w:pPr>
            <w:r w:rsidRPr="00993EAB">
              <w:rPr>
                <w:rFonts w:ascii="Times New Roman" w:eastAsia="Arial Unicode MS" w:hAnsi="Times New Roman" w:cs="Times New Roman"/>
                <w:sz w:val="24"/>
                <w:szCs w:val="24"/>
                <w:bdr w:val="nil"/>
                <w:lang w:val="lt-LT" w:eastAsia="lt-LT"/>
              </w:rPr>
              <w:t xml:space="preserve">Tiekėjui taikoma bauda dėl Bendrųjų sutarties sąlygų </w:t>
            </w:r>
            <w:r w:rsidR="003A6076" w:rsidRPr="00993EAB">
              <w:rPr>
                <w:rFonts w:ascii="Times New Roman" w:eastAsia="Arial Unicode MS" w:hAnsi="Times New Roman" w:cs="Times New Roman"/>
                <w:sz w:val="24"/>
                <w:szCs w:val="24"/>
                <w:bdr w:val="nil"/>
                <w:lang w:val="lt-LT" w:eastAsia="lt-LT"/>
              </w:rPr>
              <w:t>20</w:t>
            </w:r>
            <w:r w:rsidRPr="00993EAB">
              <w:rPr>
                <w:rFonts w:ascii="Times New Roman" w:eastAsia="Arial Unicode MS" w:hAnsi="Times New Roman" w:cs="Times New Roman"/>
                <w:sz w:val="24"/>
                <w:szCs w:val="24"/>
                <w:bdr w:val="nil"/>
                <w:lang w:val="lt-LT" w:eastAsia="lt-LT"/>
              </w:rPr>
              <w:t>.3 punkte nurodytų įsipareigojimų</w:t>
            </w:r>
            <w:r w:rsidR="00277112" w:rsidRPr="00993EAB">
              <w:rPr>
                <w:rFonts w:ascii="Times New Roman" w:eastAsia="Arial Unicode MS" w:hAnsi="Times New Roman" w:cs="Times New Roman"/>
                <w:sz w:val="24"/>
                <w:szCs w:val="24"/>
                <w:bdr w:val="nil"/>
                <w:lang w:val="lt-LT" w:eastAsia="lt-LT"/>
              </w:rPr>
              <w:t>, susijusių su sąžiningu ir etišku veiklos vykdymu,</w:t>
            </w:r>
            <w:r w:rsidRPr="00993EAB">
              <w:rPr>
                <w:rFonts w:ascii="Times New Roman" w:eastAsia="Arial Unicode MS" w:hAnsi="Times New Roman" w:cs="Times New Roman"/>
                <w:sz w:val="24"/>
                <w:szCs w:val="24"/>
                <w:bdr w:val="nil"/>
                <w:lang w:val="lt-LT" w:eastAsia="lt-LT"/>
              </w:rPr>
              <w:t xml:space="preserve"> pažeidimo </w:t>
            </w:r>
            <w:r w:rsidR="00831D29">
              <w:rPr>
                <w:rFonts w:ascii="Times New Roman" w:eastAsia="Arial Unicode MS" w:hAnsi="Times New Roman" w:cs="Times New Roman"/>
                <w:sz w:val="24"/>
                <w:szCs w:val="24"/>
                <w:bdr w:val="nil"/>
                <w:lang w:val="lt-LT" w:eastAsia="lt-LT"/>
              </w:rPr>
              <w:t>–</w:t>
            </w:r>
            <w:r w:rsidRPr="00993EAB">
              <w:rPr>
                <w:rFonts w:ascii="Times New Roman" w:eastAsia="Arial Unicode MS" w:hAnsi="Times New Roman" w:cs="Times New Roman"/>
                <w:sz w:val="24"/>
                <w:szCs w:val="24"/>
                <w:bdr w:val="nil"/>
                <w:lang w:val="lt-LT" w:eastAsia="lt-LT"/>
              </w:rPr>
              <w:t xml:space="preserve"> </w:t>
            </w:r>
            <w:r w:rsidR="009745CE">
              <w:rPr>
                <w:rFonts w:ascii="Times New Roman" w:eastAsia="Arial Unicode MS" w:hAnsi="Times New Roman" w:cs="Times New Roman"/>
                <w:sz w:val="24"/>
                <w:szCs w:val="24"/>
                <w:bdr w:val="nil"/>
                <w:lang w:val="lt-LT" w:eastAsia="lt-LT"/>
              </w:rPr>
              <w:t>1</w:t>
            </w:r>
            <w:r w:rsidR="00831D29">
              <w:rPr>
                <w:rFonts w:ascii="Times New Roman" w:eastAsia="Arial Unicode MS" w:hAnsi="Times New Roman" w:cs="Times New Roman"/>
                <w:sz w:val="24"/>
                <w:szCs w:val="24"/>
                <w:bdr w:val="nil"/>
                <w:lang w:val="lt-LT" w:eastAsia="lt-LT"/>
              </w:rPr>
              <w:t xml:space="preserve"> procento nuo Pradinės Sutarties vertės </w:t>
            </w:r>
          </w:p>
        </w:tc>
        <w:tc>
          <w:tcPr>
            <w:tcW w:w="1843" w:type="dxa"/>
          </w:tcPr>
          <w:p w14:paraId="68AE002C" w14:textId="581B9697" w:rsidR="001673FD" w:rsidRPr="00B50D6C" w:rsidRDefault="005D475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20.8.</w:t>
            </w:r>
          </w:p>
        </w:tc>
      </w:tr>
      <w:tr w:rsidR="008775E4" w:rsidRPr="00206C22" w14:paraId="54D6CA9A" w14:textId="77777777" w:rsidTr="002C1EF4">
        <w:tc>
          <w:tcPr>
            <w:tcW w:w="2552" w:type="dxa"/>
          </w:tcPr>
          <w:p w14:paraId="1BC4814E" w14:textId="2AEEA43F" w:rsidR="008775E4" w:rsidRPr="00B50D6C" w:rsidRDefault="008775E4" w:rsidP="00993EAB">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7.</w:t>
            </w:r>
            <w:r w:rsidR="00277112">
              <w:rPr>
                <w:rFonts w:ascii="Times New Roman" w:hAnsi="Times New Roman" w:cs="Times New Roman"/>
                <w:b/>
                <w:bCs/>
                <w:sz w:val="24"/>
                <w:szCs w:val="24"/>
                <w:lang w:val="lt-LT"/>
              </w:rPr>
              <w:t>10</w:t>
            </w:r>
            <w:r w:rsidRPr="00B50D6C">
              <w:rPr>
                <w:rFonts w:ascii="Times New Roman" w:hAnsi="Times New Roman" w:cs="Times New Roman"/>
                <w:b/>
                <w:bCs/>
                <w:sz w:val="24"/>
                <w:szCs w:val="24"/>
                <w:lang w:val="lt-LT"/>
              </w:rPr>
              <w:t xml:space="preserve">. </w:t>
            </w:r>
            <w:r w:rsidR="00277112">
              <w:rPr>
                <w:rFonts w:ascii="Times New Roman" w:hAnsi="Times New Roman" w:cs="Times New Roman"/>
                <w:b/>
                <w:bCs/>
                <w:sz w:val="24"/>
                <w:szCs w:val="24"/>
                <w:lang w:val="lt-LT"/>
              </w:rPr>
              <w:t>Kitos netesybos</w:t>
            </w:r>
            <w:r w:rsidRPr="00B50D6C">
              <w:rPr>
                <w:rFonts w:ascii="Times New Roman" w:hAnsi="Times New Roman" w:cs="Times New Roman"/>
                <w:b/>
                <w:bCs/>
                <w:sz w:val="24"/>
                <w:szCs w:val="24"/>
                <w:lang w:val="lt-LT"/>
              </w:rPr>
              <w:t xml:space="preserve"> </w:t>
            </w:r>
          </w:p>
        </w:tc>
        <w:tc>
          <w:tcPr>
            <w:tcW w:w="5103" w:type="dxa"/>
            <w:gridSpan w:val="2"/>
          </w:tcPr>
          <w:p w14:paraId="5CA15258" w14:textId="593B3C94" w:rsidR="008775E4" w:rsidRPr="00112BE5" w:rsidRDefault="008775E4" w:rsidP="002C1EF4">
            <w:pPr>
              <w:spacing w:after="0" w:line="240" w:lineRule="auto"/>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Netaikoma</w:t>
            </w:r>
          </w:p>
        </w:tc>
        <w:tc>
          <w:tcPr>
            <w:tcW w:w="1843" w:type="dxa"/>
          </w:tcPr>
          <w:p w14:paraId="33E0DEF9" w14:textId="77777777" w:rsidR="008775E4" w:rsidRPr="00B50D6C" w:rsidRDefault="008775E4" w:rsidP="002C1EF4">
            <w:pPr>
              <w:spacing w:after="0" w:line="240" w:lineRule="auto"/>
              <w:rPr>
                <w:rFonts w:ascii="Times New Roman" w:hAnsi="Times New Roman" w:cs="Times New Roman"/>
                <w:sz w:val="24"/>
                <w:szCs w:val="24"/>
                <w:lang w:val="lt-LT"/>
              </w:rPr>
            </w:pPr>
          </w:p>
        </w:tc>
      </w:tr>
      <w:tr w:rsidR="001B3616" w:rsidRPr="00B50D6C" w14:paraId="099880BE" w14:textId="77777777" w:rsidTr="002C1EF4">
        <w:tc>
          <w:tcPr>
            <w:tcW w:w="2552" w:type="dxa"/>
          </w:tcPr>
          <w:p w14:paraId="5C1B357B" w14:textId="0B1364CE" w:rsidR="001B3616" w:rsidRPr="00B50D6C" w:rsidRDefault="001B3616" w:rsidP="0050033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D23374">
              <w:rPr>
                <w:rFonts w:ascii="Times New Roman" w:hAnsi="Times New Roman" w:cs="Times New Roman"/>
                <w:b/>
                <w:bCs/>
                <w:sz w:val="24"/>
                <w:szCs w:val="24"/>
                <w:lang w:val="lt-LT"/>
              </w:rPr>
              <w:t>11</w:t>
            </w:r>
            <w:r>
              <w:rPr>
                <w:rFonts w:ascii="Times New Roman" w:hAnsi="Times New Roman" w:cs="Times New Roman"/>
                <w:b/>
                <w:bCs/>
                <w:sz w:val="24"/>
                <w:szCs w:val="24"/>
                <w:lang w:val="lt-LT"/>
              </w:rPr>
              <w:t>. Solidarios atsakomybės taikymas</w:t>
            </w:r>
          </w:p>
        </w:tc>
        <w:tc>
          <w:tcPr>
            <w:tcW w:w="5103" w:type="dxa"/>
            <w:gridSpan w:val="2"/>
          </w:tcPr>
          <w:p w14:paraId="785B2941"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5BC70C13"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p>
          <w:p w14:paraId="55BFDB7E" w14:textId="629C8C3F" w:rsidR="001B3616" w:rsidRPr="00C14C4F" w:rsidRDefault="00993EAB" w:rsidP="002C1EF4">
            <w:pPr>
              <w:spacing w:after="0" w:line="240" w:lineRule="auto"/>
              <w:rPr>
                <w:rFonts w:ascii="Times New Roman" w:eastAsia="Arial Unicode MS" w:hAnsi="Times New Roman" w:cs="Times New Roman"/>
                <w:i/>
                <w:iCs/>
                <w:color w:val="FF0000"/>
                <w:sz w:val="24"/>
                <w:szCs w:val="24"/>
                <w:bdr w:val="nil"/>
                <w:lang w:val="lt-LT" w:eastAsia="lt-LT"/>
              </w:rPr>
            </w:pPr>
            <w:r>
              <w:rPr>
                <w:rFonts w:ascii="Times New Roman" w:eastAsia="Arial Unicode MS" w:hAnsi="Times New Roman" w:cs="Times New Roman"/>
                <w:i/>
                <w:iCs/>
                <w:color w:val="FF0000"/>
                <w:sz w:val="24"/>
                <w:szCs w:val="24"/>
                <w:bdr w:val="nil"/>
                <w:lang w:val="lt-LT" w:eastAsia="lt-LT"/>
              </w:rPr>
              <w:t>a</w:t>
            </w:r>
            <w:r w:rsidR="001B3616" w:rsidRPr="00C14C4F">
              <w:rPr>
                <w:rFonts w:ascii="Times New Roman" w:eastAsia="Arial Unicode MS" w:hAnsi="Times New Roman" w:cs="Times New Roman"/>
                <w:i/>
                <w:iCs/>
                <w:color w:val="FF0000"/>
                <w:sz w:val="24"/>
                <w:szCs w:val="24"/>
                <w:bdr w:val="nil"/>
                <w:lang w:val="lt-LT" w:eastAsia="lt-LT"/>
              </w:rPr>
              <w:t>rba</w:t>
            </w:r>
          </w:p>
          <w:p w14:paraId="02643D38"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p>
          <w:p w14:paraId="739324A0" w14:textId="7D04EEFB" w:rsidR="001B3616" w:rsidRDefault="001B3616" w:rsidP="002C1EF4">
            <w:pPr>
              <w:spacing w:after="0" w:line="240" w:lineRule="auto"/>
              <w:rPr>
                <w:rFonts w:ascii="Times New Roman" w:eastAsia="Arial Unicode MS" w:hAnsi="Times New Roman" w:cs="Times New Roman"/>
                <w:i/>
                <w:iCs/>
                <w:color w:val="00B050"/>
                <w:sz w:val="24"/>
                <w:szCs w:val="24"/>
                <w:bdr w:val="nil"/>
                <w:lang w:val="lt-LT" w:eastAsia="lt-LT"/>
              </w:rPr>
            </w:pPr>
            <w:r>
              <w:rPr>
                <w:rFonts w:ascii="Times New Roman" w:eastAsia="Arial Unicode MS" w:hAnsi="Times New Roman" w:cs="Times New Roman"/>
                <w:color w:val="000000"/>
                <w:sz w:val="24"/>
                <w:szCs w:val="24"/>
                <w:bdr w:val="nil"/>
                <w:lang w:val="lt-LT" w:eastAsia="lt-LT"/>
              </w:rPr>
              <w:t>/</w:t>
            </w:r>
            <w:r w:rsidRPr="00C14C4F">
              <w:rPr>
                <w:rFonts w:ascii="Times New Roman" w:eastAsia="Arial Unicode MS" w:hAnsi="Times New Roman" w:cs="Times New Roman"/>
                <w:i/>
                <w:iCs/>
                <w:color w:val="00B050"/>
                <w:sz w:val="24"/>
                <w:szCs w:val="24"/>
                <w:bdr w:val="nil"/>
                <w:lang w:val="lt-LT" w:eastAsia="lt-LT"/>
              </w:rPr>
              <w:t>Taikoma, kai</w:t>
            </w:r>
            <w:r>
              <w:rPr>
                <w:rFonts w:ascii="Times New Roman" w:eastAsia="Arial Unicode MS" w:hAnsi="Times New Roman" w:cs="Times New Roman"/>
                <w:i/>
                <w:iCs/>
                <w:color w:val="00B050"/>
                <w:sz w:val="24"/>
                <w:szCs w:val="24"/>
                <w:bdr w:val="nil"/>
                <w:lang w:val="lt-LT" w:eastAsia="lt-LT"/>
              </w:rPr>
              <w:t xml:space="preserve"> </w:t>
            </w:r>
            <w:r w:rsidR="00993EAB">
              <w:rPr>
                <w:rFonts w:ascii="Times New Roman" w:eastAsia="Arial Unicode MS" w:hAnsi="Times New Roman" w:cs="Times New Roman"/>
                <w:i/>
                <w:iCs/>
                <w:color w:val="00B050"/>
                <w:sz w:val="24"/>
                <w:szCs w:val="24"/>
                <w:bdr w:val="nil"/>
                <w:lang w:val="lt-LT" w:eastAsia="lt-LT"/>
              </w:rPr>
              <w:t>T</w:t>
            </w:r>
            <w:r>
              <w:rPr>
                <w:rFonts w:ascii="Times New Roman" w:eastAsia="Arial Unicode MS" w:hAnsi="Times New Roman" w:cs="Times New Roman"/>
                <w:i/>
                <w:iCs/>
                <w:color w:val="00B050"/>
                <w:sz w:val="24"/>
                <w:szCs w:val="24"/>
                <w:bdr w:val="nil"/>
                <w:lang w:val="lt-LT" w:eastAsia="lt-LT"/>
              </w:rPr>
              <w:t>iekėjas rėmėsi kitų ūkio subjektų pajėgumais, atsižvelgdamas į pirkimo dokumentuose nustatytus ekonominio ir finansinio pajėgumo reikalavimus./</w:t>
            </w:r>
          </w:p>
          <w:p w14:paraId="1ADF8448" w14:textId="0B035033" w:rsidR="001B3616" w:rsidRPr="00B50D6C" w:rsidRDefault="001B3616" w:rsidP="002C1EF4">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 xml:space="preserve">Tiekėjas ir ūkio subjektai, kurių pajėgumais rėmėsi tiekėjas, atsižvelgdamas į pirkimo dokumentuose nustatytus ekonominio ir finansinio pajėgumo reikalavimus, solidariai atsako už </w:t>
            </w:r>
            <w:r w:rsidR="00993EAB">
              <w:rPr>
                <w:rFonts w:ascii="Times New Roman" w:eastAsia="Arial Unicode MS" w:hAnsi="Times New Roman" w:cs="Times New Roman"/>
                <w:color w:val="000000"/>
                <w:sz w:val="24"/>
                <w:szCs w:val="24"/>
                <w:bdr w:val="nil"/>
                <w:lang w:val="lt-LT" w:eastAsia="lt-LT"/>
              </w:rPr>
              <w:t>S</w:t>
            </w:r>
            <w:r>
              <w:rPr>
                <w:rFonts w:ascii="Times New Roman" w:eastAsia="Arial Unicode MS" w:hAnsi="Times New Roman" w:cs="Times New Roman"/>
                <w:color w:val="000000"/>
                <w:sz w:val="24"/>
                <w:szCs w:val="24"/>
                <w:bdr w:val="nil"/>
                <w:lang w:val="lt-LT" w:eastAsia="lt-LT"/>
              </w:rPr>
              <w:t>utarties įvykdymą.</w:t>
            </w:r>
          </w:p>
        </w:tc>
        <w:tc>
          <w:tcPr>
            <w:tcW w:w="1843" w:type="dxa"/>
          </w:tcPr>
          <w:p w14:paraId="0BE27468" w14:textId="72AD3431" w:rsidR="001B3616" w:rsidRPr="00B50D6C" w:rsidRDefault="001B361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8775E4" w:rsidRPr="00B50D6C" w14:paraId="2B746820" w14:textId="77777777" w:rsidTr="008B0270">
        <w:tc>
          <w:tcPr>
            <w:tcW w:w="9498" w:type="dxa"/>
            <w:gridSpan w:val="4"/>
          </w:tcPr>
          <w:p w14:paraId="754321CB" w14:textId="020EE7BD"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IR PRATĘSIMAS</w:t>
            </w:r>
          </w:p>
        </w:tc>
      </w:tr>
      <w:tr w:rsidR="008775E4" w:rsidRPr="00B50D6C" w14:paraId="078E8108" w14:textId="77777777" w:rsidTr="002C1EF4">
        <w:tc>
          <w:tcPr>
            <w:tcW w:w="2552" w:type="dxa"/>
          </w:tcPr>
          <w:p w14:paraId="2BCB6560" w14:textId="0CB42216" w:rsidR="008775E4" w:rsidRPr="00B50D6C" w:rsidRDefault="008775E4" w:rsidP="004E0AB1">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5103" w:type="dxa"/>
            <w:gridSpan w:val="2"/>
          </w:tcPr>
          <w:p w14:paraId="34FCCDDF" w14:textId="5DD34D76" w:rsidR="0096283D" w:rsidRPr="002E4657" w:rsidRDefault="005B5CD0" w:rsidP="005B5CD0">
            <w:pPr>
              <w:spacing w:after="0" w:line="240" w:lineRule="auto"/>
              <w:jc w:val="both"/>
              <w:rPr>
                <w:rFonts w:ascii="Times New Roman" w:eastAsia="Arial Unicode MS" w:hAnsi="Times New Roman" w:cs="Times New Roman"/>
                <w:i/>
                <w:iCs/>
                <w:color w:val="00B050"/>
                <w:sz w:val="24"/>
                <w:szCs w:val="24"/>
                <w:bdr w:val="nil"/>
                <w:lang w:val="lt-LT" w:eastAsia="lt-LT"/>
              </w:rPr>
            </w:pPr>
            <w:r>
              <w:rPr>
                <w:rFonts w:ascii="Times New Roman" w:eastAsia="Times New Roman" w:hAnsi="Times New Roman" w:cs="Times New Roman"/>
                <w:sz w:val="24"/>
                <w:szCs w:val="24"/>
                <w:lang w:val="lt-LT"/>
              </w:rPr>
              <w:t>Sutarties pratęsimas netaikomas.</w:t>
            </w:r>
          </w:p>
        </w:tc>
        <w:tc>
          <w:tcPr>
            <w:tcW w:w="1843" w:type="dxa"/>
          </w:tcPr>
          <w:p w14:paraId="6172AE1D" w14:textId="57004604" w:rsidR="008775E4" w:rsidRPr="00B50D6C" w:rsidRDefault="004B7A58" w:rsidP="002C1EF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008775E4" w:rsidRPr="00B50D6C">
              <w:rPr>
                <w:rFonts w:ascii="Times New Roman" w:hAnsi="Times New Roman" w:cs="Times New Roman"/>
                <w:sz w:val="24"/>
                <w:szCs w:val="24"/>
                <w:lang w:val="lt-LT"/>
              </w:rPr>
              <w:t>12.10</w:t>
            </w:r>
            <w:r w:rsidR="00A46BB8">
              <w:rPr>
                <w:rFonts w:ascii="Times New Roman" w:hAnsi="Times New Roman" w:cs="Times New Roman"/>
                <w:sz w:val="24"/>
                <w:szCs w:val="24"/>
                <w:lang w:val="lt-LT"/>
              </w:rPr>
              <w:t>.</w:t>
            </w:r>
            <w:r w:rsidR="00ED3C84">
              <w:rPr>
                <w:rFonts w:ascii="Times New Roman" w:hAnsi="Times New Roman" w:cs="Times New Roman"/>
                <w:sz w:val="24"/>
                <w:szCs w:val="24"/>
                <w:lang w:val="lt-LT"/>
              </w:rPr>
              <w:t xml:space="preserve"> </w:t>
            </w:r>
          </w:p>
        </w:tc>
      </w:tr>
      <w:tr w:rsidR="008775E4" w:rsidRPr="00B50D6C" w14:paraId="3B555668" w14:textId="77777777" w:rsidTr="002C1EF4">
        <w:tc>
          <w:tcPr>
            <w:tcW w:w="2552" w:type="dxa"/>
          </w:tcPr>
          <w:p w14:paraId="0DAF04E9" w14:textId="025857C4" w:rsidR="008775E4" w:rsidRPr="00B50D6C" w:rsidRDefault="008775E4" w:rsidP="002C1EF4">
            <w:pPr>
              <w:tabs>
                <w:tab w:val="left" w:pos="993"/>
              </w:tabs>
              <w:spacing w:after="0" w:line="240"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5103" w:type="dxa"/>
            <w:gridSpan w:val="2"/>
          </w:tcPr>
          <w:p w14:paraId="2D80A9FB" w14:textId="43810801" w:rsidR="00CE2915" w:rsidRPr="00B50D6C" w:rsidRDefault="005B5CD0" w:rsidP="002C1EF4">
            <w:pPr>
              <w:tabs>
                <w:tab w:val="left" w:pos="993"/>
              </w:tabs>
              <w:spacing w:after="0" w:line="240" w:lineRule="auto"/>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rPr>
              <w:t>Netaikoma.</w:t>
            </w:r>
          </w:p>
          <w:p w14:paraId="0E5C1A37" w14:textId="2E546F8D"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lang w:val="lt-LT"/>
              </w:rPr>
            </w:pPr>
          </w:p>
        </w:tc>
        <w:tc>
          <w:tcPr>
            <w:tcW w:w="1843" w:type="dxa"/>
          </w:tcPr>
          <w:p w14:paraId="7E6672F6" w14:textId="58830544" w:rsidR="008775E4" w:rsidRPr="00B50D6C" w:rsidRDefault="008775E4" w:rsidP="002C1EF4">
            <w:pPr>
              <w:tabs>
                <w:tab w:val="left" w:pos="993"/>
              </w:tabs>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12 skyrius</w:t>
            </w:r>
          </w:p>
        </w:tc>
      </w:tr>
      <w:tr w:rsidR="008775E4" w:rsidRPr="00B50D6C" w14:paraId="077AD697" w14:textId="77777777" w:rsidTr="008B0270">
        <w:tc>
          <w:tcPr>
            <w:tcW w:w="9498" w:type="dxa"/>
            <w:gridSpan w:val="4"/>
          </w:tcPr>
          <w:p w14:paraId="4ADC7B81" w14:textId="408AFA52"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 xml:space="preserve">9. SUTARTIES NUTRAUKIMAS IR </w:t>
            </w:r>
            <w:r w:rsidR="00540F17" w:rsidRPr="00B50D6C">
              <w:rPr>
                <w:rFonts w:ascii="Times New Roman" w:eastAsia="Arial Unicode MS" w:hAnsi="Times New Roman" w:cs="Times New Roman"/>
                <w:b/>
                <w:bCs/>
                <w:spacing w:val="4"/>
                <w:sz w:val="24"/>
                <w:szCs w:val="24"/>
                <w:lang w:val="lt-LT" w:eastAsia="lt-LT"/>
              </w:rPr>
              <w:t>K</w:t>
            </w:r>
            <w:r w:rsidR="00540F17">
              <w:rPr>
                <w:rFonts w:ascii="Times New Roman" w:eastAsia="Arial Unicode MS" w:hAnsi="Times New Roman" w:cs="Times New Roman"/>
                <w:b/>
                <w:bCs/>
                <w:spacing w:val="4"/>
                <w:sz w:val="24"/>
                <w:szCs w:val="24"/>
                <w:lang w:val="lt-LT" w:eastAsia="lt-LT"/>
              </w:rPr>
              <w:t>ITO</w:t>
            </w:r>
            <w:r w:rsidR="00540F17" w:rsidRPr="00B50D6C">
              <w:rPr>
                <w:rFonts w:ascii="Times New Roman" w:eastAsia="Arial Unicode MS" w:hAnsi="Times New Roman" w:cs="Times New Roman"/>
                <w:b/>
                <w:bCs/>
                <w:spacing w:val="4"/>
                <w:sz w:val="24"/>
                <w:szCs w:val="24"/>
                <w:lang w:val="lt-LT" w:eastAsia="lt-LT"/>
              </w:rPr>
              <w:t>S</w:t>
            </w:r>
            <w:r w:rsidR="00540F17">
              <w:rPr>
                <w:rFonts w:ascii="Times New Roman" w:eastAsia="Arial Unicode MS" w:hAnsi="Times New Roman" w:cs="Times New Roman"/>
                <w:b/>
                <w:bCs/>
                <w:spacing w:val="4"/>
                <w:sz w:val="24"/>
                <w:szCs w:val="24"/>
                <w:lang w:val="lt-LT" w:eastAsia="lt-LT"/>
              </w:rPr>
              <w:t xml:space="preserve"> NUOSTATOS</w:t>
            </w:r>
          </w:p>
        </w:tc>
      </w:tr>
      <w:tr w:rsidR="000D6C4C" w:rsidRPr="00B50D6C" w14:paraId="7AFD969E" w14:textId="77777777" w:rsidTr="002C1EF4">
        <w:tc>
          <w:tcPr>
            <w:tcW w:w="2552" w:type="dxa"/>
          </w:tcPr>
          <w:p w14:paraId="5F3615DD" w14:textId="09510E7C" w:rsidR="000D6C4C" w:rsidRPr="00B50D6C" w:rsidRDefault="00EE5B1F" w:rsidP="00DD66E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lastRenderedPageBreak/>
              <w:t xml:space="preserve">9.1. </w:t>
            </w:r>
            <w:r w:rsidRPr="00EE5B1F">
              <w:rPr>
                <w:rFonts w:ascii="Times New Roman" w:eastAsia="Arial Unicode MS" w:hAnsi="Times New Roman" w:cs="Times New Roman"/>
                <w:b/>
                <w:bCs/>
                <w:color w:val="000000"/>
                <w:sz w:val="24"/>
                <w:szCs w:val="24"/>
                <w:bdr w:val="nil"/>
                <w:lang w:val="lt-LT" w:eastAsia="lt-LT"/>
              </w:rPr>
              <w:t>Sutarties nutraukimo pagrindai</w:t>
            </w:r>
          </w:p>
        </w:tc>
        <w:tc>
          <w:tcPr>
            <w:tcW w:w="5103" w:type="dxa"/>
            <w:gridSpan w:val="2"/>
          </w:tcPr>
          <w:p w14:paraId="38F1B36D" w14:textId="684F3E7C" w:rsidR="000D6C4C" w:rsidRPr="004F668E" w:rsidRDefault="004B2AC3" w:rsidP="002C1EF4">
            <w:pPr>
              <w:tabs>
                <w:tab w:val="left" w:pos="810"/>
              </w:tabs>
              <w:spacing w:after="0" w:line="240" w:lineRule="auto"/>
              <w:jc w:val="both"/>
              <w:rPr>
                <w:rFonts w:ascii="Times New Roman" w:hAnsi="Times New Roman" w:cs="Times New Roman"/>
                <w:sz w:val="24"/>
                <w:szCs w:val="24"/>
                <w:lang w:val="lt-LT"/>
              </w:rPr>
            </w:pPr>
            <w:r w:rsidRPr="00DD66E6">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0D6C4C" w:rsidRPr="00B50D6C" w:rsidRDefault="0091260C" w:rsidP="002C1EF4">
            <w:pPr>
              <w:tabs>
                <w:tab w:val="left" w:pos="81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8775E4" w:rsidRPr="00B50D6C" w14:paraId="1D6C76A5" w14:textId="77777777" w:rsidTr="002C1EF4">
        <w:tc>
          <w:tcPr>
            <w:tcW w:w="2552" w:type="dxa"/>
          </w:tcPr>
          <w:p w14:paraId="6CE87EE4" w14:textId="2EB1E0B9"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sidR="004B2AC3">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p>
          <w:p w14:paraId="379CDB5F" w14:textId="12C853C1"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7DC2E394" w14:textId="2CB0D74C" w:rsidR="004F668E" w:rsidRPr="00C461F8" w:rsidRDefault="008775E4" w:rsidP="002C1EF4">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C461F8">
              <w:rPr>
                <w:rFonts w:ascii="Times New Roman" w:hAnsi="Times New Roman" w:cs="Times New Roman"/>
                <w:sz w:val="24"/>
                <w:szCs w:val="24"/>
                <w:lang w:val="lt-LT"/>
              </w:rPr>
              <w:t>E</w:t>
            </w:r>
            <w:r w:rsidRPr="00C461F8">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A46BB8" w:rsidRPr="00C461F8">
              <w:rPr>
                <w:rFonts w:ascii="Times New Roman" w:eastAsia="Arial Unicode MS" w:hAnsi="Times New Roman" w:cs="Times New Roman"/>
                <w:color w:val="000000" w:themeColor="text1"/>
                <w:sz w:val="24"/>
                <w:szCs w:val="24"/>
                <w:lang w:val="lt-LT" w:eastAsia="lt-LT"/>
              </w:rPr>
              <w:t xml:space="preserve">Lietuvos </w:t>
            </w:r>
            <w:r w:rsidR="004B2AC3" w:rsidRPr="00C461F8">
              <w:rPr>
                <w:rFonts w:ascii="Times New Roman" w:eastAsia="Arial Unicode MS" w:hAnsi="Times New Roman" w:cs="Times New Roman"/>
                <w:color w:val="000000" w:themeColor="text1"/>
                <w:sz w:val="24"/>
                <w:szCs w:val="24"/>
                <w:lang w:val="lt-LT" w:eastAsia="lt-LT"/>
              </w:rPr>
              <w:t>R</w:t>
            </w:r>
            <w:r w:rsidR="00A46BB8" w:rsidRPr="00C461F8">
              <w:rPr>
                <w:rFonts w:ascii="Times New Roman" w:eastAsia="Arial Unicode MS" w:hAnsi="Times New Roman" w:cs="Times New Roman"/>
                <w:color w:val="000000" w:themeColor="text1"/>
                <w:sz w:val="24"/>
                <w:szCs w:val="24"/>
                <w:lang w:val="lt-LT" w:eastAsia="lt-LT"/>
              </w:rPr>
              <w:t>espublikos c</w:t>
            </w:r>
            <w:r w:rsidRPr="00C461F8">
              <w:rPr>
                <w:rFonts w:ascii="Times New Roman" w:eastAsia="Arial Unicode MS" w:hAnsi="Times New Roman" w:cs="Times New Roman"/>
                <w:color w:val="000000" w:themeColor="text1"/>
                <w:sz w:val="24"/>
                <w:szCs w:val="24"/>
                <w:lang w:val="lt-LT" w:eastAsia="lt-LT"/>
              </w:rPr>
              <w:t>iviliniame kodekse numatyti ir šie Sutarties pažeidimai:</w:t>
            </w:r>
            <w:r w:rsidRPr="00C461F8">
              <w:rPr>
                <w:rFonts w:ascii="Times New Roman" w:eastAsia="Arial Unicode MS" w:hAnsi="Times New Roman" w:cs="Times New Roman"/>
                <w:color w:val="00B050"/>
                <w:sz w:val="24"/>
                <w:szCs w:val="24"/>
                <w:lang w:val="lt-LT" w:eastAsia="lt-LT"/>
              </w:rPr>
              <w:t xml:space="preserve"> </w:t>
            </w:r>
          </w:p>
          <w:p w14:paraId="1AF738EB" w14:textId="40911F4B" w:rsidR="008775E4" w:rsidRPr="00C461F8" w:rsidRDefault="008775E4" w:rsidP="00090ADD">
            <w:pPr>
              <w:pStyle w:val="ListParagraph"/>
              <w:numPr>
                <w:ilvl w:val="0"/>
                <w:numId w:val="11"/>
              </w:numPr>
              <w:tabs>
                <w:tab w:val="left" w:pos="0"/>
                <w:tab w:val="left" w:pos="709"/>
                <w:tab w:val="left" w:pos="1276"/>
                <w:tab w:val="left" w:pos="1800"/>
              </w:tabs>
              <w:overflowPunct w:val="0"/>
              <w:autoSpaceDE w:val="0"/>
              <w:autoSpaceDN w:val="0"/>
              <w:adjustRightInd w:val="0"/>
              <w:jc w:val="both"/>
              <w:textAlignment w:val="baseline"/>
              <w:rPr>
                <w:i/>
                <w:iCs/>
                <w:color w:val="000000" w:themeColor="text1"/>
              </w:rPr>
            </w:pPr>
            <w:bookmarkStart w:id="0" w:name="OLE_LINK1"/>
            <w:r w:rsidRPr="00C461F8">
              <w:rPr>
                <w:i/>
                <w:iCs/>
                <w:color w:val="000000" w:themeColor="text1"/>
              </w:rPr>
              <w:t xml:space="preserve">jeigu Paslaugos </w:t>
            </w:r>
            <w:r w:rsidRPr="00C461F8">
              <w:rPr>
                <w:rFonts w:eastAsia="Calibri"/>
                <w:i/>
                <w:iCs/>
                <w:color w:val="000000" w:themeColor="text1"/>
              </w:rPr>
              <w:t xml:space="preserve">yra </w:t>
            </w:r>
            <w:r w:rsidR="00CF546E" w:rsidRPr="00C461F8">
              <w:rPr>
                <w:rFonts w:eastAsia="Calibri"/>
                <w:i/>
                <w:iCs/>
                <w:color w:val="000000" w:themeColor="text1"/>
              </w:rPr>
              <w:t xml:space="preserve">teikiamos ar </w:t>
            </w:r>
            <w:r w:rsidRPr="00C461F8">
              <w:rPr>
                <w:rFonts w:eastAsia="Calibri"/>
                <w:i/>
                <w:iCs/>
                <w:color w:val="000000" w:themeColor="text1"/>
              </w:rPr>
              <w:t xml:space="preserve">suteiktos netinkamai </w:t>
            </w:r>
            <w:r w:rsidRPr="004052E7">
              <w:rPr>
                <w:rFonts w:eastAsia="Calibri"/>
                <w:i/>
                <w:iCs/>
                <w:color w:val="000000" w:themeColor="text1"/>
              </w:rPr>
              <w:t xml:space="preserve">ir (ar) nekokybiškai ir (ar) </w:t>
            </w:r>
            <w:r w:rsidRPr="004052E7">
              <w:rPr>
                <w:i/>
                <w:iCs/>
                <w:color w:val="000000" w:themeColor="text1"/>
              </w:rPr>
              <w:t xml:space="preserve">neatitinka Sutartyje ir (ar) Techninėje specifikacijoje </w:t>
            </w:r>
            <w:r w:rsidR="00612015" w:rsidRPr="004052E7">
              <w:rPr>
                <w:i/>
                <w:iCs/>
                <w:color w:val="000000" w:themeColor="text1"/>
              </w:rPr>
              <w:t xml:space="preserve">ir (ar) Užsakovo užsakyme </w:t>
            </w:r>
            <w:r w:rsidRPr="004052E7">
              <w:rPr>
                <w:i/>
                <w:iCs/>
                <w:color w:val="000000" w:themeColor="text1"/>
              </w:rPr>
              <w:t xml:space="preserve">numatytų reikalavimų ir Tiekėjas neištaiso Paslaugų teikimo trūkumų per Užsakovo nurodytą (-us) terminą </w:t>
            </w:r>
            <w:r w:rsidRPr="00C461F8">
              <w:rPr>
                <w:i/>
                <w:iCs/>
                <w:color w:val="000000" w:themeColor="text1"/>
              </w:rPr>
              <w:t>(-us)</w:t>
            </w:r>
            <w:r w:rsidR="006D4904" w:rsidRPr="00C461F8">
              <w:rPr>
                <w:i/>
                <w:iCs/>
                <w:color w:val="000000" w:themeColor="text1"/>
              </w:rPr>
              <w:t xml:space="preserve"> arba negali suteikti tinkamų Paslaugų</w:t>
            </w:r>
            <w:r w:rsidRPr="00C461F8">
              <w:rPr>
                <w:i/>
                <w:iCs/>
                <w:color w:val="000000" w:themeColor="text1"/>
              </w:rPr>
              <w:t>;</w:t>
            </w:r>
          </w:p>
          <w:p w14:paraId="1353B305" w14:textId="7295193D" w:rsidR="008775E4" w:rsidRPr="00C461F8" w:rsidRDefault="008775E4" w:rsidP="00090ADD">
            <w:pPr>
              <w:pStyle w:val="ListParagraph"/>
              <w:numPr>
                <w:ilvl w:val="0"/>
                <w:numId w:val="11"/>
              </w:numPr>
              <w:tabs>
                <w:tab w:val="left" w:pos="0"/>
                <w:tab w:val="left" w:pos="709"/>
                <w:tab w:val="left" w:pos="1276"/>
                <w:tab w:val="left" w:pos="1800"/>
              </w:tabs>
              <w:overflowPunct w:val="0"/>
              <w:autoSpaceDE w:val="0"/>
              <w:autoSpaceDN w:val="0"/>
              <w:adjustRightInd w:val="0"/>
              <w:jc w:val="both"/>
              <w:textAlignment w:val="baseline"/>
              <w:rPr>
                <w:i/>
                <w:iCs/>
                <w:color w:val="000000" w:themeColor="text1"/>
              </w:rPr>
            </w:pPr>
            <w:r w:rsidRPr="00C461F8">
              <w:rPr>
                <w:i/>
                <w:iCs/>
                <w:color w:val="000000" w:themeColor="text1"/>
              </w:rPr>
              <w:t>jeigu Tiekėjas dėl savo kaltės negali ir (arba) atsisako vykdyti Sutartyje numatytus įsipareigojimus ar bet kurią jų dalį, nepriklausomi nuo tokios dalies vertės;</w:t>
            </w:r>
          </w:p>
          <w:p w14:paraId="17989BB0" w14:textId="3614C076" w:rsidR="00991418" w:rsidRPr="00C461F8" w:rsidRDefault="00A41746" w:rsidP="00716ED9">
            <w:pPr>
              <w:pStyle w:val="Body2"/>
              <w:numPr>
                <w:ilvl w:val="0"/>
                <w:numId w:val="11"/>
              </w:numPr>
              <w:spacing w:after="0"/>
              <w:rPr>
                <w:rFonts w:cs="Times New Roman"/>
                <w:i/>
                <w:iCs/>
                <w:color w:val="00B050"/>
                <w:sz w:val="24"/>
                <w:szCs w:val="24"/>
                <w:lang w:val="lt-LT"/>
              </w:rPr>
            </w:pPr>
            <w:bookmarkStart w:id="1" w:name="_Hlk73366965"/>
            <w:r w:rsidRPr="00C461F8">
              <w:rPr>
                <w:rFonts w:cs="Times New Roman"/>
                <w:i/>
                <w:iCs/>
                <w:color w:val="000000" w:themeColor="text1"/>
                <w:sz w:val="24"/>
                <w:szCs w:val="24"/>
                <w:lang w:val="lt-LT"/>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4F668E" w:rsidRPr="00C461F8">
              <w:rPr>
                <w:rFonts w:cs="Times New Roman"/>
                <w:i/>
                <w:iCs/>
                <w:color w:val="000000" w:themeColor="text1"/>
                <w:sz w:val="24"/>
                <w:szCs w:val="24"/>
                <w:lang w:val="lt-LT"/>
              </w:rPr>
              <w:t>14 (keturiolika) kalendorinių</w:t>
            </w:r>
            <w:r w:rsidR="00A93BC3" w:rsidRPr="00C461F8">
              <w:rPr>
                <w:rFonts w:cs="Times New Roman"/>
                <w:i/>
                <w:iCs/>
                <w:color w:val="000000" w:themeColor="text1"/>
                <w:sz w:val="24"/>
                <w:szCs w:val="24"/>
                <w:lang w:val="lt-LT"/>
              </w:rPr>
              <w:t xml:space="preserve"> </w:t>
            </w:r>
            <w:r w:rsidRPr="00C461F8">
              <w:rPr>
                <w:rFonts w:cs="Times New Roman"/>
                <w:i/>
                <w:iCs/>
                <w:color w:val="000000" w:themeColor="text1"/>
                <w:sz w:val="24"/>
                <w:szCs w:val="24"/>
                <w:lang w:val="lt-LT"/>
              </w:rPr>
              <w:t>dienų neištaiso pažeidimų</w:t>
            </w:r>
            <w:r w:rsidR="00716ED9" w:rsidRPr="00C461F8">
              <w:rPr>
                <w:rFonts w:cs="Times New Roman"/>
                <w:i/>
                <w:iCs/>
                <w:color w:val="000000" w:themeColor="text1"/>
                <w:sz w:val="24"/>
                <w:szCs w:val="24"/>
                <w:lang w:val="lt-LT"/>
              </w:rPr>
              <w:t>.</w:t>
            </w:r>
            <w:bookmarkEnd w:id="0"/>
            <w:bookmarkEnd w:id="1"/>
          </w:p>
        </w:tc>
        <w:tc>
          <w:tcPr>
            <w:tcW w:w="1843" w:type="dxa"/>
          </w:tcPr>
          <w:p w14:paraId="005DC815" w14:textId="62A1A7E1"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13.</w:t>
            </w:r>
            <w:r w:rsidR="00FD1453">
              <w:rPr>
                <w:rFonts w:ascii="Times New Roman" w:hAnsi="Times New Roman" w:cs="Times New Roman"/>
                <w:sz w:val="24"/>
                <w:szCs w:val="24"/>
                <w:lang w:val="lt-LT"/>
              </w:rPr>
              <w:t>4</w:t>
            </w:r>
            <w:r w:rsidRPr="00B50D6C">
              <w:rPr>
                <w:rFonts w:ascii="Times New Roman" w:hAnsi="Times New Roman" w:cs="Times New Roman"/>
                <w:sz w:val="24"/>
                <w:szCs w:val="24"/>
                <w:lang w:val="lt-LT"/>
              </w:rPr>
              <w:t>.</w:t>
            </w:r>
            <w:r w:rsidR="00FD1453">
              <w:rPr>
                <w:rFonts w:ascii="Times New Roman" w:hAnsi="Times New Roman" w:cs="Times New Roman"/>
                <w:sz w:val="24"/>
                <w:szCs w:val="24"/>
                <w:lang w:val="lt-LT"/>
              </w:rPr>
              <w:t>1</w:t>
            </w:r>
            <w:r w:rsidR="00197427">
              <w:rPr>
                <w:rFonts w:ascii="Times New Roman" w:hAnsi="Times New Roman" w:cs="Times New Roman"/>
                <w:sz w:val="24"/>
                <w:szCs w:val="24"/>
                <w:lang w:val="lt-LT"/>
              </w:rPr>
              <w:t>.</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B50D6C" w:rsidRDefault="008775E4" w:rsidP="002C1EF4">
            <w:pPr>
              <w:pStyle w:val="Body2"/>
              <w:spacing w:after="0"/>
              <w:rPr>
                <w:rFonts w:cs="Times New Roman"/>
                <w:i/>
                <w:iCs/>
                <w:color w:val="00B050"/>
                <w:sz w:val="24"/>
                <w:szCs w:val="24"/>
                <w:lang w:val="lt-LT"/>
              </w:rPr>
            </w:pPr>
          </w:p>
        </w:tc>
      </w:tr>
      <w:tr w:rsidR="008775E4" w:rsidRPr="00B50D6C" w14:paraId="1A617A1D" w14:textId="77777777" w:rsidTr="002C1EF4">
        <w:tc>
          <w:tcPr>
            <w:tcW w:w="2552" w:type="dxa"/>
          </w:tcPr>
          <w:p w14:paraId="65105C33" w14:textId="2E6330B2" w:rsidR="008775E4" w:rsidRPr="00B50D6C" w:rsidRDefault="008775E4" w:rsidP="002A656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 xml:space="preserve">9.2. Užsakovo rezervuota teisė </w:t>
            </w:r>
          </w:p>
        </w:tc>
        <w:tc>
          <w:tcPr>
            <w:tcW w:w="5103" w:type="dxa"/>
            <w:gridSpan w:val="2"/>
          </w:tcPr>
          <w:p w14:paraId="6B43A636" w14:textId="77777777"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57AF5FEB" w14:textId="77777777" w:rsidR="002A6568" w:rsidRPr="00B50D6C" w:rsidRDefault="002A6568" w:rsidP="002C1EF4">
            <w:pPr>
              <w:spacing w:after="0" w:line="240" w:lineRule="auto"/>
              <w:rPr>
                <w:rFonts w:ascii="Times New Roman" w:hAnsi="Times New Roman" w:cs="Times New Roman"/>
                <w:sz w:val="24"/>
                <w:szCs w:val="24"/>
                <w:lang w:val="lt-LT"/>
              </w:rPr>
            </w:pPr>
          </w:p>
          <w:p w14:paraId="3FADFC93" w14:textId="097245B7" w:rsidR="008775E4" w:rsidRPr="00B50D6C" w:rsidRDefault="008775E4" w:rsidP="002C1EF4">
            <w:pPr>
              <w:spacing w:after="0" w:line="240" w:lineRule="auto"/>
              <w:jc w:val="both"/>
              <w:rPr>
                <w:rFonts w:ascii="Times New Roman" w:hAnsi="Times New Roman" w:cs="Times New Roman"/>
                <w:sz w:val="24"/>
                <w:szCs w:val="24"/>
                <w:lang w:val="lt-LT"/>
              </w:rPr>
            </w:pPr>
          </w:p>
        </w:tc>
        <w:tc>
          <w:tcPr>
            <w:tcW w:w="1843" w:type="dxa"/>
          </w:tcPr>
          <w:p w14:paraId="10BF6A66" w14:textId="6EB244AB" w:rsidR="008775E4" w:rsidRPr="00B50D6C" w:rsidRDefault="002A6568" w:rsidP="002C1EF4">
            <w:pPr>
              <w:spacing w:after="0" w:line="240" w:lineRule="auto"/>
              <w:rPr>
                <w:rFonts w:ascii="Times New Roman" w:hAnsi="Times New Roman" w:cs="Times New Roman"/>
                <w:sz w:val="24"/>
                <w:szCs w:val="24"/>
                <w:lang w:val="lt-LT"/>
              </w:rPr>
            </w:pPr>
            <w:r w:rsidRPr="002A6568">
              <w:rPr>
                <w:rFonts w:ascii="Times New Roman" w:hAnsi="Times New Roman" w:cs="Times New Roman"/>
                <w:iCs/>
                <w:sz w:val="24"/>
                <w:szCs w:val="24"/>
                <w:lang w:val="lt-LT"/>
              </w:rPr>
              <w:t>13.4.2.15.</w:t>
            </w:r>
          </w:p>
        </w:tc>
      </w:tr>
      <w:tr w:rsidR="008775E4" w:rsidRPr="00B50D6C" w14:paraId="31C3B0F6" w14:textId="77777777" w:rsidTr="002C1EF4">
        <w:tc>
          <w:tcPr>
            <w:tcW w:w="2552" w:type="dxa"/>
          </w:tcPr>
          <w:p w14:paraId="289660B6" w14:textId="0B90C99F" w:rsidR="008775E4" w:rsidRPr="00B50D6C" w:rsidRDefault="008775E4" w:rsidP="00AC0B4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9.3. Nacionalinio saugumo nuostatos</w:t>
            </w:r>
          </w:p>
        </w:tc>
        <w:tc>
          <w:tcPr>
            <w:tcW w:w="5103" w:type="dxa"/>
            <w:gridSpan w:val="2"/>
          </w:tcPr>
          <w:p w14:paraId="351FD8C6" w14:textId="77777777" w:rsidR="008775E4" w:rsidRDefault="008775E4" w:rsidP="00AC0B42">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Netaikoma</w:t>
            </w:r>
          </w:p>
          <w:p w14:paraId="2C08E61C" w14:textId="7FE9451C" w:rsidR="007E342E" w:rsidRPr="00D85E30" w:rsidRDefault="007E342E" w:rsidP="00AC0B42">
            <w:pPr>
              <w:spacing w:after="0" w:line="240" w:lineRule="auto"/>
              <w:jc w:val="both"/>
              <w:rPr>
                <w:rFonts w:ascii="Times New Roman" w:hAnsi="Times New Roman" w:cs="Times New Roman"/>
                <w:i/>
                <w:iCs/>
                <w:sz w:val="24"/>
                <w:szCs w:val="24"/>
                <w:lang w:val="lt-LT"/>
              </w:rPr>
            </w:pPr>
          </w:p>
        </w:tc>
        <w:tc>
          <w:tcPr>
            <w:tcW w:w="1843" w:type="dxa"/>
          </w:tcPr>
          <w:p w14:paraId="466BF1E2" w14:textId="0A5B8C69" w:rsidR="00A91C8E" w:rsidRDefault="00A91C8E" w:rsidP="00AC0B42">
            <w:pPr>
              <w:spacing w:after="0" w:line="240" w:lineRule="auto"/>
              <w:rPr>
                <w:rFonts w:ascii="Times New Roman" w:hAnsi="Times New Roman" w:cs="Times New Roman"/>
                <w:sz w:val="24"/>
                <w:szCs w:val="24"/>
                <w:lang w:val="lt-LT"/>
              </w:rPr>
            </w:pPr>
            <w:r w:rsidRPr="00A91C8E">
              <w:rPr>
                <w:rFonts w:ascii="Times New Roman" w:hAnsi="Times New Roman" w:cs="Times New Roman"/>
                <w:sz w:val="24"/>
                <w:szCs w:val="24"/>
                <w:lang w:val="lt-LT"/>
              </w:rPr>
              <w:t>13.4.2.16.</w:t>
            </w:r>
          </w:p>
          <w:p w14:paraId="338DD3E8" w14:textId="77777777" w:rsidR="00A91C8E" w:rsidRDefault="00A91C8E" w:rsidP="00AC0B42">
            <w:pPr>
              <w:spacing w:after="0" w:line="240" w:lineRule="auto"/>
              <w:rPr>
                <w:rFonts w:ascii="Times New Roman" w:hAnsi="Times New Roman" w:cs="Times New Roman"/>
                <w:sz w:val="24"/>
                <w:szCs w:val="24"/>
                <w:lang w:val="lt-LT"/>
              </w:rPr>
            </w:pPr>
          </w:p>
          <w:p w14:paraId="6C70784A" w14:textId="0E2A5DC2" w:rsidR="002D29D6" w:rsidRPr="002D29D6" w:rsidRDefault="00A91C8E" w:rsidP="00AC0B42">
            <w:pPr>
              <w:spacing w:after="0" w:line="240" w:lineRule="auto"/>
              <w:rPr>
                <w:rFonts w:ascii="Times New Roman" w:hAnsi="Times New Roman" w:cs="Times New Roman"/>
                <w:sz w:val="24"/>
                <w:szCs w:val="24"/>
                <w:lang w:val="lt-LT"/>
              </w:rPr>
            </w:pPr>
            <w:r w:rsidRPr="00A91C8E">
              <w:rPr>
                <w:rFonts w:ascii="Times New Roman" w:hAnsi="Times New Roman" w:cs="Times New Roman"/>
                <w:sz w:val="24"/>
                <w:szCs w:val="24"/>
                <w:lang w:val="lt-LT"/>
              </w:rPr>
              <w:t>13.4.2.1</w:t>
            </w:r>
            <w:r>
              <w:rPr>
                <w:rFonts w:ascii="Times New Roman" w:hAnsi="Times New Roman" w:cs="Times New Roman"/>
                <w:sz w:val="24"/>
                <w:szCs w:val="24"/>
                <w:lang w:val="lt-LT"/>
              </w:rPr>
              <w:t>7</w:t>
            </w:r>
            <w:r w:rsidRPr="00A91C8E">
              <w:rPr>
                <w:rFonts w:ascii="Times New Roman" w:hAnsi="Times New Roman" w:cs="Times New Roman"/>
                <w:sz w:val="24"/>
                <w:szCs w:val="24"/>
                <w:lang w:val="lt-LT"/>
              </w:rPr>
              <w:t>.</w:t>
            </w:r>
          </w:p>
        </w:tc>
      </w:tr>
      <w:tr w:rsidR="00965249" w:rsidRPr="00206C22" w14:paraId="3BC2F2CA" w14:textId="77777777" w:rsidTr="002C1EF4">
        <w:tc>
          <w:tcPr>
            <w:tcW w:w="2552" w:type="dxa"/>
          </w:tcPr>
          <w:p w14:paraId="6415B1E7" w14:textId="68151694" w:rsidR="00965249" w:rsidRPr="00B50D6C" w:rsidRDefault="00965249" w:rsidP="009442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9.4.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5103" w:type="dxa"/>
            <w:gridSpan w:val="2"/>
          </w:tcPr>
          <w:p w14:paraId="14B04BC0" w14:textId="3EA4E97A" w:rsidR="00965249" w:rsidRDefault="00965249" w:rsidP="0094427C">
            <w:pPr>
              <w:spacing w:after="0" w:line="240" w:lineRule="auto"/>
              <w:jc w:val="both"/>
              <w:rPr>
                <w:rFonts w:ascii="Times New Roman" w:eastAsia="Arial Unicode MS" w:hAnsi="Times New Roman" w:cs="Times New Roman"/>
                <w:color w:val="000000"/>
                <w:sz w:val="24"/>
                <w:szCs w:val="24"/>
                <w:bdr w:val="nil"/>
                <w:lang w:val="lt-LT" w:eastAsia="lt-LT"/>
              </w:rPr>
            </w:pPr>
            <w:r w:rsidRPr="00137884">
              <w:rPr>
                <w:rFonts w:ascii="Times New Roman" w:eastAsia="Arial Unicode MS" w:hAnsi="Times New Roman" w:cs="Times New Roman"/>
                <w:color w:val="000000"/>
                <w:sz w:val="24"/>
                <w:szCs w:val="24"/>
                <w:bdr w:val="nil"/>
                <w:lang w:val="lt-LT" w:eastAsia="lt-LT"/>
              </w:rPr>
              <w:t xml:space="preserve">Netaikoma </w:t>
            </w:r>
          </w:p>
          <w:p w14:paraId="4A56C094" w14:textId="77777777" w:rsidR="00965249" w:rsidRPr="00137884" w:rsidRDefault="00965249" w:rsidP="0094427C">
            <w:pPr>
              <w:spacing w:after="0" w:line="240" w:lineRule="auto"/>
              <w:jc w:val="both"/>
              <w:rPr>
                <w:rFonts w:ascii="Times New Roman" w:eastAsia="Arial Unicode MS" w:hAnsi="Times New Roman" w:cs="Times New Roman"/>
                <w:color w:val="000000"/>
                <w:sz w:val="24"/>
                <w:szCs w:val="24"/>
                <w:bdr w:val="nil"/>
                <w:lang w:val="lt-LT" w:eastAsia="lt-LT"/>
              </w:rPr>
            </w:pPr>
          </w:p>
          <w:p w14:paraId="2F56E74D" w14:textId="75263CB5" w:rsidR="00965249" w:rsidRPr="00B50D6C" w:rsidRDefault="00965249" w:rsidP="0094427C">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33F43C88" w14:textId="77777777" w:rsidR="00965249" w:rsidRDefault="00965249" w:rsidP="002C1EF4">
            <w:pPr>
              <w:spacing w:after="0" w:line="240" w:lineRule="auto"/>
              <w:rPr>
                <w:rFonts w:ascii="Times New Roman" w:hAnsi="Times New Roman" w:cs="Times New Roman"/>
                <w:sz w:val="24"/>
                <w:szCs w:val="24"/>
                <w:lang w:val="lt-LT"/>
              </w:rPr>
            </w:pPr>
          </w:p>
        </w:tc>
      </w:tr>
      <w:tr w:rsidR="008775E4" w:rsidRPr="00B50D6C" w14:paraId="1FFD21E3" w14:textId="77777777" w:rsidTr="008B0270">
        <w:tc>
          <w:tcPr>
            <w:tcW w:w="9498" w:type="dxa"/>
            <w:gridSpan w:val="4"/>
          </w:tcPr>
          <w:p w14:paraId="595EAC19" w14:textId="5B8F4084" w:rsidR="008775E4" w:rsidRPr="00B50D6C" w:rsidRDefault="008775E4"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B50D6C" w14:paraId="3F8EE235" w14:textId="77777777" w:rsidTr="002C1EF4">
        <w:tc>
          <w:tcPr>
            <w:tcW w:w="2552" w:type="dxa"/>
          </w:tcPr>
          <w:p w14:paraId="4D09BD08" w14:textId="27263EA9" w:rsidR="008775E4" w:rsidRPr="00B50D6C" w:rsidRDefault="008775E4" w:rsidP="00A843D7">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2"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p w14:paraId="51F86E24" w14:textId="77777777" w:rsidR="00A843D7" w:rsidRPr="00B50D6C" w:rsidRDefault="00A843D7" w:rsidP="002C1EF4">
            <w:pPr>
              <w:spacing w:after="0" w:line="240" w:lineRule="auto"/>
              <w:rPr>
                <w:rFonts w:ascii="Times New Roman" w:hAnsi="Times New Roman" w:cs="Times New Roman"/>
                <w:sz w:val="24"/>
                <w:szCs w:val="24"/>
                <w:lang w:val="lt-LT"/>
              </w:rPr>
            </w:pPr>
          </w:p>
          <w:p w14:paraId="5FB5CBC4" w14:textId="252BC8D1" w:rsidR="008775E4" w:rsidRDefault="00A843D7" w:rsidP="002C1EF4">
            <w:pPr>
              <w:spacing w:after="0" w:line="240" w:lineRule="auto"/>
              <w:rPr>
                <w:rFonts w:ascii="Times New Roman" w:hAnsi="Times New Roman" w:cs="Times New Roman"/>
                <w:i/>
                <w:iCs/>
                <w:color w:val="FF0000"/>
                <w:sz w:val="24"/>
                <w:szCs w:val="24"/>
                <w:lang w:val="lt-LT"/>
              </w:rPr>
            </w:pPr>
            <w:r>
              <w:rPr>
                <w:rFonts w:ascii="Times New Roman" w:hAnsi="Times New Roman" w:cs="Times New Roman"/>
                <w:i/>
                <w:iCs/>
                <w:color w:val="FF0000"/>
                <w:sz w:val="24"/>
                <w:szCs w:val="24"/>
                <w:lang w:val="lt-LT"/>
              </w:rPr>
              <w:t>a</w:t>
            </w:r>
            <w:r w:rsidRPr="00B50D6C">
              <w:rPr>
                <w:rFonts w:ascii="Times New Roman" w:hAnsi="Times New Roman" w:cs="Times New Roman"/>
                <w:i/>
                <w:iCs/>
                <w:color w:val="FF0000"/>
                <w:sz w:val="24"/>
                <w:szCs w:val="24"/>
                <w:lang w:val="lt-LT"/>
              </w:rPr>
              <w:t xml:space="preserve">rba </w:t>
            </w:r>
          </w:p>
          <w:p w14:paraId="13F36A75" w14:textId="77777777" w:rsidR="00A843D7" w:rsidRPr="00B50D6C" w:rsidRDefault="00A843D7" w:rsidP="002C1EF4">
            <w:pPr>
              <w:spacing w:after="0" w:line="240" w:lineRule="auto"/>
              <w:rPr>
                <w:rFonts w:ascii="Times New Roman" w:hAnsi="Times New Roman" w:cs="Times New Roman"/>
                <w:i/>
                <w:iCs/>
                <w:color w:val="FF0000"/>
                <w:sz w:val="24"/>
                <w:szCs w:val="24"/>
                <w:lang w:val="lt-LT"/>
              </w:rPr>
            </w:pPr>
          </w:p>
          <w:p w14:paraId="09A5C542" w14:textId="217B4002" w:rsidR="008775E4" w:rsidRPr="009B535A" w:rsidRDefault="008775E4" w:rsidP="002C1EF4">
            <w:pPr>
              <w:spacing w:after="0" w:line="240" w:lineRule="auto"/>
              <w:jc w:val="both"/>
              <w:rPr>
                <w:rFonts w:ascii="Times New Roman" w:hAnsi="Times New Roman" w:cs="Times New Roman"/>
                <w:i/>
                <w:iCs/>
                <w:sz w:val="24"/>
                <w:szCs w:val="24"/>
                <w:lang w:val="lt-LT"/>
              </w:rPr>
            </w:pPr>
            <w:r w:rsidRPr="008D2BC8">
              <w:rPr>
                <w:rFonts w:ascii="Times New Roman" w:eastAsia="Calibri" w:hAnsi="Times New Roman" w:cs="Times New Roman"/>
                <w:i/>
                <w:iCs/>
                <w:color w:val="00B050"/>
                <w:sz w:val="24"/>
                <w:szCs w:val="24"/>
                <w:highlight w:val="lightGray"/>
                <w:lang w:val="lt-LT"/>
              </w:rPr>
              <w:t>Sutarties vykdymui pasitelkiami subtiekėjai, kurių kvalifikacija remiasi Tiekėjas, Sutarties sudarymo metu žinom</w:t>
            </w:r>
            <w:r w:rsidR="00193444" w:rsidRPr="008D2BC8">
              <w:rPr>
                <w:rFonts w:ascii="Times New Roman" w:eastAsia="Calibri" w:hAnsi="Times New Roman" w:cs="Times New Roman"/>
                <w:i/>
                <w:iCs/>
                <w:color w:val="00B050"/>
                <w:sz w:val="24"/>
                <w:szCs w:val="24"/>
                <w:highlight w:val="lightGray"/>
                <w:lang w:val="lt-LT"/>
              </w:rPr>
              <w:t>i</w:t>
            </w:r>
            <w:r w:rsidRPr="008D2BC8">
              <w:rPr>
                <w:rFonts w:ascii="Times New Roman" w:eastAsia="Calibri" w:hAnsi="Times New Roman" w:cs="Times New Roman"/>
                <w:i/>
                <w:iCs/>
                <w:color w:val="00B050"/>
                <w:sz w:val="24"/>
                <w:szCs w:val="24"/>
                <w:highlight w:val="lightGray"/>
                <w:lang w:val="lt-LT"/>
              </w:rPr>
              <w:t xml:space="preserve"> subtiekėjai, kurių pajėgumais </w:t>
            </w:r>
            <w:r w:rsidR="007759F2" w:rsidRPr="008D2BC8">
              <w:rPr>
                <w:rFonts w:ascii="Times New Roman" w:eastAsia="Calibri" w:hAnsi="Times New Roman" w:cs="Times New Roman"/>
                <w:i/>
                <w:iCs/>
                <w:color w:val="00B050"/>
                <w:sz w:val="24"/>
                <w:szCs w:val="24"/>
                <w:highlight w:val="lightGray"/>
                <w:lang w:val="lt-LT"/>
              </w:rPr>
              <w:t>Tiekėjas nesi</w:t>
            </w:r>
            <w:r w:rsidRPr="008D2BC8">
              <w:rPr>
                <w:rFonts w:ascii="Times New Roman" w:eastAsia="Calibri" w:hAnsi="Times New Roman" w:cs="Times New Roman"/>
                <w:i/>
                <w:iCs/>
                <w:color w:val="00B050"/>
                <w:sz w:val="24"/>
                <w:szCs w:val="24"/>
                <w:highlight w:val="lightGray"/>
                <w:lang w:val="lt-LT"/>
              </w:rPr>
              <w:t>remia,</w:t>
            </w:r>
            <w:r w:rsidR="007759F2" w:rsidRPr="008D2BC8">
              <w:rPr>
                <w:rFonts w:ascii="Times New Roman" w:eastAsia="Calibri" w:hAnsi="Times New Roman" w:cs="Times New Roman"/>
                <w:i/>
                <w:iCs/>
                <w:color w:val="00B050"/>
                <w:sz w:val="24"/>
                <w:szCs w:val="24"/>
                <w:highlight w:val="lightGray"/>
                <w:lang w:val="lt-LT"/>
              </w:rPr>
              <w:t xml:space="preserve"> specialistai</w:t>
            </w:r>
            <w:r w:rsidRPr="008D2BC8">
              <w:rPr>
                <w:rFonts w:ascii="Times New Roman" w:eastAsia="Calibri" w:hAnsi="Times New Roman" w:cs="Times New Roman"/>
                <w:i/>
                <w:iCs/>
                <w:color w:val="00B050"/>
                <w:sz w:val="24"/>
                <w:szCs w:val="24"/>
                <w:highlight w:val="lightGray"/>
                <w:lang w:val="lt-LT"/>
              </w:rPr>
              <w:t xml:space="preserve"> yra nurodyti Specialiųjų sutarties sąlygų priede Nr.</w:t>
            </w:r>
            <w:r w:rsidR="009B535A" w:rsidRPr="008D2BC8">
              <w:rPr>
                <w:rFonts w:ascii="Times New Roman" w:eastAsia="Calibri" w:hAnsi="Times New Roman" w:cs="Times New Roman"/>
                <w:i/>
                <w:iCs/>
                <w:color w:val="00B050"/>
                <w:sz w:val="24"/>
                <w:szCs w:val="24"/>
                <w:highlight w:val="lightGray"/>
                <w:lang w:val="lt-LT"/>
              </w:rPr>
              <w:t xml:space="preserve"> </w:t>
            </w:r>
            <w:r w:rsidR="00945F73" w:rsidRPr="008D2BC8">
              <w:rPr>
                <w:rFonts w:ascii="Times New Roman" w:eastAsia="Calibri" w:hAnsi="Times New Roman" w:cs="Times New Roman"/>
                <w:i/>
                <w:iCs/>
                <w:color w:val="00B050"/>
                <w:sz w:val="24"/>
                <w:szCs w:val="24"/>
                <w:highlight w:val="lightGray"/>
                <w:lang w:val="lt-LT"/>
              </w:rPr>
              <w:t>4</w:t>
            </w:r>
            <w:r w:rsidRPr="009B535A">
              <w:rPr>
                <w:rFonts w:ascii="Times New Roman" w:eastAsia="Calibri" w:hAnsi="Times New Roman" w:cs="Times New Roman"/>
                <w:i/>
                <w:iCs/>
                <w:color w:val="00B050"/>
                <w:sz w:val="24"/>
                <w:szCs w:val="24"/>
                <w:lang w:val="lt-LT"/>
              </w:rPr>
              <w:t xml:space="preserve">  </w:t>
            </w:r>
          </w:p>
        </w:tc>
        <w:tc>
          <w:tcPr>
            <w:tcW w:w="1843" w:type="dxa"/>
          </w:tcPr>
          <w:p w14:paraId="378D374A" w14:textId="2FB2DB40" w:rsidR="008775E4" w:rsidRPr="00B50D6C" w:rsidRDefault="008775E4"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AF3E5E" w:rsidRPr="00B50D6C" w14:paraId="4006AFF6" w14:textId="77777777" w:rsidTr="00AB6634">
        <w:tc>
          <w:tcPr>
            <w:tcW w:w="9498" w:type="dxa"/>
            <w:gridSpan w:val="4"/>
          </w:tcPr>
          <w:p w14:paraId="66C8CA53" w14:textId="10535AF4" w:rsidR="00AF3E5E" w:rsidRPr="00B50D6C" w:rsidRDefault="00AF3E5E" w:rsidP="002C1EF4">
            <w:pPr>
              <w:spacing w:after="0" w:line="240" w:lineRule="auto"/>
              <w:jc w:val="center"/>
              <w:rPr>
                <w:rFonts w:ascii="Times New Roman" w:hAnsi="Times New Roman" w:cs="Times New Roman"/>
                <w:sz w:val="24"/>
                <w:szCs w:val="24"/>
                <w:lang w:val="lt-LT"/>
              </w:rPr>
            </w:pPr>
            <w:r w:rsidRPr="00BE4603">
              <w:rPr>
                <w:rFonts w:ascii="Times New Roman" w:hAnsi="Times New Roman" w:cs="Times New Roman"/>
                <w:b/>
                <w:bCs/>
                <w:sz w:val="24"/>
                <w:szCs w:val="24"/>
              </w:rPr>
              <w:t>1</w:t>
            </w:r>
            <w:r>
              <w:rPr>
                <w:rFonts w:ascii="Times New Roman" w:hAnsi="Times New Roman" w:cs="Times New Roman"/>
                <w:b/>
                <w:bCs/>
                <w:sz w:val="24"/>
                <w:szCs w:val="24"/>
              </w:rPr>
              <w:t>1</w:t>
            </w:r>
            <w:r w:rsidRPr="00BE4603">
              <w:rPr>
                <w:rFonts w:ascii="Times New Roman" w:hAnsi="Times New Roman" w:cs="Times New Roman"/>
                <w:b/>
                <w:bCs/>
                <w:sz w:val="24"/>
                <w:szCs w:val="24"/>
              </w:rPr>
              <w:t xml:space="preserve">. APLIKOSAUGINIAI </w:t>
            </w:r>
            <w:r w:rsidR="00507D1A">
              <w:rPr>
                <w:rFonts w:ascii="Times New Roman" w:hAnsi="Times New Roman" w:cs="Times New Roman"/>
                <w:b/>
                <w:bCs/>
                <w:sz w:val="24"/>
                <w:szCs w:val="24"/>
              </w:rPr>
              <w:t>IR SOCIALINIAI KRITERIJAI</w:t>
            </w:r>
            <w:r w:rsidR="008C63E6">
              <w:rPr>
                <w:rFonts w:ascii="Times New Roman" w:hAnsi="Times New Roman" w:cs="Times New Roman"/>
                <w:b/>
                <w:bCs/>
                <w:sz w:val="24"/>
                <w:szCs w:val="24"/>
              </w:rPr>
              <w:t xml:space="preserve"> </w:t>
            </w:r>
            <w:r w:rsidR="008C63E6" w:rsidRPr="00425372">
              <w:rPr>
                <w:rFonts w:ascii="Times New Roman" w:hAnsi="Times New Roman" w:cs="Times New Roman"/>
                <w:noProof/>
                <w:sz w:val="24"/>
                <w:szCs w:val="24"/>
                <w:lang w:val="lt-LT"/>
              </w:rPr>
              <w:t>(taikoma, jeigu aplinkosauginiai ir (arba) socialiniai kriterijai nustatomi kaip Sutarties vykdymo sąlygos)</w:t>
            </w:r>
          </w:p>
        </w:tc>
      </w:tr>
      <w:tr w:rsidR="00507D1A" w:rsidRPr="004052E7" w14:paraId="3D811192" w14:textId="77777777" w:rsidTr="002C1EF4">
        <w:tc>
          <w:tcPr>
            <w:tcW w:w="2552" w:type="dxa"/>
          </w:tcPr>
          <w:p w14:paraId="3E14544A" w14:textId="53D91971" w:rsidR="00507D1A" w:rsidRPr="00447E87" w:rsidRDefault="00AC44EC" w:rsidP="0042537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AC44EC">
              <w:rPr>
                <w:rFonts w:ascii="Times New Roman" w:eastAsia="Arial Unicode MS" w:hAnsi="Times New Roman" w:cs="Times New Roman"/>
                <w:b/>
                <w:bCs/>
                <w:color w:val="000000"/>
                <w:sz w:val="24"/>
                <w:szCs w:val="24"/>
                <w:bdr w:val="nil"/>
                <w:lang w:val="lt-LT" w:eastAsia="lt-LT"/>
              </w:rPr>
              <w:lastRenderedPageBreak/>
              <w:t>1</w:t>
            </w:r>
            <w:r>
              <w:rPr>
                <w:rFonts w:ascii="Times New Roman" w:eastAsia="Arial Unicode MS" w:hAnsi="Times New Roman" w:cs="Times New Roman"/>
                <w:b/>
                <w:bCs/>
                <w:color w:val="000000"/>
                <w:sz w:val="24"/>
                <w:szCs w:val="24"/>
                <w:bdr w:val="nil"/>
                <w:lang w:val="lt-LT" w:eastAsia="lt-LT"/>
              </w:rPr>
              <w:t>1</w:t>
            </w:r>
            <w:r w:rsidRPr="00AC44EC">
              <w:rPr>
                <w:rFonts w:ascii="Times New Roman" w:eastAsia="Arial Unicode MS" w:hAnsi="Times New Roman" w:cs="Times New Roman"/>
                <w:b/>
                <w:bCs/>
                <w:color w:val="000000"/>
                <w:sz w:val="24"/>
                <w:szCs w:val="24"/>
                <w:bdr w:val="nil"/>
                <w:lang w:val="lt-LT" w:eastAsia="lt-LT"/>
              </w:rPr>
              <w:t>.1. Aplinkosauginių kriterijų nustatymo teisinis pagrindas</w:t>
            </w:r>
          </w:p>
        </w:tc>
        <w:tc>
          <w:tcPr>
            <w:tcW w:w="5103" w:type="dxa"/>
            <w:gridSpan w:val="2"/>
          </w:tcPr>
          <w:p w14:paraId="2CF27E04" w14:textId="7E49E717" w:rsidR="00507D1A" w:rsidRPr="00884D69" w:rsidRDefault="00A65FA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Aplinkosauginiai kriterijai P</w:t>
            </w:r>
            <w:r w:rsidR="00425372" w:rsidRPr="00884D69">
              <w:rPr>
                <w:rFonts w:ascii="Times New Roman" w:eastAsia="Arial Unicode MS" w:hAnsi="Times New Roman" w:cs="Times New Roman"/>
                <w:color w:val="000000" w:themeColor="text1"/>
                <w:sz w:val="24"/>
                <w:szCs w:val="24"/>
                <w:lang w:val="lt-LT" w:eastAsia="lt-LT"/>
              </w:rPr>
              <w:t>aslaugo</w:t>
            </w:r>
            <w:r w:rsidRPr="00884D69">
              <w:rPr>
                <w:rFonts w:ascii="Times New Roman" w:eastAsia="Arial Unicode MS" w:hAnsi="Times New Roman" w:cs="Times New Roman"/>
                <w:color w:val="000000" w:themeColor="text1"/>
                <w:sz w:val="24"/>
                <w:szCs w:val="24"/>
                <w:lang w:val="lt-LT" w:eastAsia="lt-LT"/>
              </w:rPr>
              <w:t>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B36CF4">
              <w:rPr>
                <w:rFonts w:ascii="Times New Roman" w:eastAsia="Arial Unicode MS" w:hAnsi="Times New Roman" w:cs="Times New Roman"/>
                <w:color w:val="000000" w:themeColor="text1"/>
                <w:sz w:val="24"/>
                <w:szCs w:val="24"/>
                <w:lang w:val="lt-LT" w:eastAsia="lt-LT"/>
              </w:rPr>
              <w:t xml:space="preserve"> </w:t>
            </w:r>
            <w:r w:rsidR="00B36CF4" w:rsidRPr="0051172A">
              <w:rPr>
                <w:rFonts w:ascii="Times New Roman" w:eastAsia="Arial Unicode MS" w:hAnsi="Times New Roman" w:cs="Times New Roman"/>
                <w:color w:val="000000" w:themeColor="text1"/>
                <w:sz w:val="24"/>
                <w:szCs w:val="24"/>
                <w:lang w:val="lt-LT" w:eastAsia="lt-LT"/>
              </w:rPr>
              <w:t>4.4.3 p.,</w:t>
            </w:r>
            <w:r w:rsidR="00B36CF4">
              <w:rPr>
                <w:rFonts w:ascii="Times New Roman" w:eastAsia="Arial Unicode MS" w:hAnsi="Times New Roman" w:cs="Times New Roman"/>
                <w:color w:val="000000" w:themeColor="text1"/>
                <w:sz w:val="24"/>
                <w:szCs w:val="24"/>
                <w:lang w:val="lt-LT" w:eastAsia="lt-LT"/>
              </w:rPr>
              <w:t xml:space="preserve"> 4.4.4.1 ir 4.4.4.5</w:t>
            </w:r>
            <w:r w:rsidRPr="00884D69">
              <w:rPr>
                <w:rFonts w:ascii="Times New Roman" w:eastAsia="Arial Unicode MS" w:hAnsi="Times New Roman" w:cs="Times New Roman"/>
                <w:color w:val="000000" w:themeColor="text1"/>
                <w:sz w:val="24"/>
                <w:szCs w:val="24"/>
                <w:lang w:val="lt-LT" w:eastAsia="lt-LT"/>
              </w:rPr>
              <w:t xml:space="preserve"> </w:t>
            </w:r>
            <w:r w:rsidR="00B36CF4">
              <w:rPr>
                <w:rFonts w:ascii="Times New Roman" w:eastAsia="Arial Unicode MS" w:hAnsi="Times New Roman" w:cs="Times New Roman"/>
                <w:color w:val="000000" w:themeColor="text1"/>
                <w:sz w:val="24"/>
                <w:szCs w:val="24"/>
                <w:lang w:val="lt-LT" w:eastAsia="lt-LT"/>
              </w:rPr>
              <w:t>p</w:t>
            </w:r>
            <w:r w:rsidRPr="00884D69">
              <w:rPr>
                <w:rFonts w:ascii="Times New Roman" w:eastAsia="Arial Unicode MS" w:hAnsi="Times New Roman" w:cs="Times New Roman"/>
                <w:color w:val="000000" w:themeColor="text1"/>
                <w:sz w:val="24"/>
                <w:szCs w:val="24"/>
                <w:lang w:val="lt-LT" w:eastAsia="lt-LT"/>
              </w:rPr>
              <w:t>.</w:t>
            </w:r>
          </w:p>
        </w:tc>
        <w:tc>
          <w:tcPr>
            <w:tcW w:w="1843" w:type="dxa"/>
          </w:tcPr>
          <w:p w14:paraId="6DD91ED7" w14:textId="77777777" w:rsidR="00507D1A" w:rsidRPr="00B50D6C" w:rsidRDefault="00507D1A" w:rsidP="002C1EF4">
            <w:pPr>
              <w:spacing w:after="0" w:line="240" w:lineRule="auto"/>
              <w:jc w:val="both"/>
              <w:rPr>
                <w:rFonts w:ascii="Times New Roman" w:hAnsi="Times New Roman" w:cs="Times New Roman"/>
                <w:sz w:val="24"/>
                <w:szCs w:val="24"/>
                <w:lang w:val="lt-LT"/>
              </w:rPr>
            </w:pPr>
          </w:p>
        </w:tc>
      </w:tr>
      <w:tr w:rsidR="00AF3E5E" w:rsidRPr="004052E7" w14:paraId="60CE7850" w14:textId="77777777" w:rsidTr="002C1EF4">
        <w:tc>
          <w:tcPr>
            <w:tcW w:w="2552" w:type="dxa"/>
          </w:tcPr>
          <w:p w14:paraId="4306819F" w14:textId="68D50E64" w:rsidR="00AF3E5E" w:rsidRPr="00B50D6C" w:rsidRDefault="001F3989"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47E87">
              <w:rPr>
                <w:rFonts w:ascii="Times New Roman" w:eastAsia="Arial Unicode MS" w:hAnsi="Times New Roman" w:cs="Times New Roman"/>
                <w:b/>
                <w:bCs/>
                <w:color w:val="000000"/>
                <w:sz w:val="24"/>
                <w:szCs w:val="24"/>
                <w:bdr w:val="nil"/>
                <w:lang w:val="lt-LT" w:eastAsia="lt-LT"/>
              </w:rPr>
              <w:t>11.</w:t>
            </w:r>
            <w:r w:rsidR="00A65FA4">
              <w:rPr>
                <w:rFonts w:ascii="Times New Roman" w:eastAsia="Arial Unicode MS" w:hAnsi="Times New Roman" w:cs="Times New Roman"/>
                <w:b/>
                <w:bCs/>
                <w:color w:val="000000"/>
                <w:sz w:val="24"/>
                <w:szCs w:val="24"/>
                <w:bdr w:val="nil"/>
                <w:lang w:val="lt-LT" w:eastAsia="lt-LT"/>
              </w:rPr>
              <w:t>2</w:t>
            </w:r>
            <w:r w:rsidRPr="00447E87">
              <w:rPr>
                <w:rFonts w:ascii="Times New Roman" w:eastAsia="Arial Unicode MS" w:hAnsi="Times New Roman" w:cs="Times New Roman"/>
                <w:b/>
                <w:bCs/>
                <w:color w:val="000000"/>
                <w:sz w:val="24"/>
                <w:szCs w:val="24"/>
                <w:bdr w:val="nil"/>
                <w:lang w:val="lt-LT" w:eastAsia="lt-LT"/>
              </w:rPr>
              <w:t>. Aplinkosauginiai reikalavimai paslaug</w:t>
            </w:r>
            <w:r w:rsidR="00C40930" w:rsidRPr="00447E87">
              <w:rPr>
                <w:rFonts w:ascii="Times New Roman" w:eastAsia="Arial Unicode MS" w:hAnsi="Times New Roman" w:cs="Times New Roman"/>
                <w:b/>
                <w:bCs/>
                <w:color w:val="000000"/>
                <w:sz w:val="24"/>
                <w:szCs w:val="24"/>
                <w:bdr w:val="nil"/>
                <w:lang w:val="lt-LT" w:eastAsia="lt-LT"/>
              </w:rPr>
              <w:t>ai</w:t>
            </w:r>
            <w:r w:rsidRPr="00447E87">
              <w:rPr>
                <w:rFonts w:ascii="Times New Roman" w:eastAsia="Arial Unicode MS" w:hAnsi="Times New Roman" w:cs="Times New Roman"/>
                <w:b/>
                <w:bCs/>
                <w:color w:val="000000"/>
                <w:sz w:val="24"/>
                <w:szCs w:val="24"/>
                <w:bdr w:val="nil"/>
                <w:lang w:val="lt-LT" w:eastAsia="lt-LT"/>
              </w:rPr>
              <w:t xml:space="preserve"> ir/ar j</w:t>
            </w:r>
            <w:r w:rsidR="00C40930" w:rsidRPr="00447E87">
              <w:rPr>
                <w:rFonts w:ascii="Times New Roman" w:eastAsia="Arial Unicode MS" w:hAnsi="Times New Roman" w:cs="Times New Roman"/>
                <w:b/>
                <w:bCs/>
                <w:color w:val="000000"/>
                <w:sz w:val="24"/>
                <w:szCs w:val="24"/>
                <w:bdr w:val="nil"/>
                <w:lang w:val="lt-LT" w:eastAsia="lt-LT"/>
              </w:rPr>
              <w:t>os</w:t>
            </w:r>
            <w:r w:rsidRPr="00447E87">
              <w:rPr>
                <w:rFonts w:ascii="Times New Roman" w:eastAsia="Arial Unicode MS" w:hAnsi="Times New Roman" w:cs="Times New Roman"/>
                <w:b/>
                <w:bCs/>
                <w:color w:val="000000"/>
                <w:sz w:val="24"/>
                <w:szCs w:val="24"/>
                <w:bdr w:val="nil"/>
                <w:lang w:val="lt-LT" w:eastAsia="lt-LT"/>
              </w:rPr>
              <w:t xml:space="preserve"> teikimui</w:t>
            </w:r>
          </w:p>
        </w:tc>
        <w:tc>
          <w:tcPr>
            <w:tcW w:w="5103" w:type="dxa"/>
            <w:gridSpan w:val="2"/>
          </w:tcPr>
          <w:p w14:paraId="6BA79131" w14:textId="3264F702" w:rsidR="00AF3E5E" w:rsidRPr="00FE5A01" w:rsidRDefault="00FE5A01" w:rsidP="002C1EF4">
            <w:pPr>
              <w:spacing w:after="0" w:line="240" w:lineRule="auto"/>
              <w:rPr>
                <w:rFonts w:ascii="Times New Roman" w:hAnsi="Times New Roman" w:cs="Times New Roman"/>
                <w:sz w:val="24"/>
                <w:szCs w:val="24"/>
                <w:lang w:val="lt-LT"/>
              </w:rPr>
            </w:pPr>
            <w:r w:rsidRPr="00FE5A01">
              <w:rPr>
                <w:rFonts w:ascii="Times New Roman" w:eastAsia="Arial Unicode MS" w:hAnsi="Times New Roman" w:cs="Times New Roman"/>
                <w:color w:val="000000" w:themeColor="text1"/>
                <w:sz w:val="24"/>
                <w:szCs w:val="24"/>
                <w:lang w:val="lt-LT" w:eastAsia="lt-LT"/>
              </w:rPr>
              <w:t xml:space="preserve">Aplinkosauginiai reikalavimai nurodyti Techninės specifikacijos </w:t>
            </w:r>
            <w:r w:rsidR="004052E7">
              <w:rPr>
                <w:rFonts w:ascii="Times New Roman" w:eastAsia="Arial Unicode MS" w:hAnsi="Times New Roman" w:cs="Times New Roman"/>
                <w:color w:val="000000" w:themeColor="text1"/>
                <w:sz w:val="24"/>
                <w:szCs w:val="24"/>
                <w:lang w:val="lt-LT" w:eastAsia="lt-LT"/>
              </w:rPr>
              <w:t>2</w:t>
            </w:r>
            <w:r w:rsidRPr="00FE5A01">
              <w:rPr>
                <w:rFonts w:ascii="Times New Roman" w:eastAsia="Arial Unicode MS" w:hAnsi="Times New Roman" w:cs="Times New Roman"/>
                <w:color w:val="000000" w:themeColor="text1"/>
                <w:sz w:val="24"/>
                <w:szCs w:val="24"/>
                <w:lang w:val="lt-LT" w:eastAsia="lt-LT"/>
              </w:rPr>
              <w:t>.1.</w:t>
            </w:r>
            <w:r w:rsidR="004052E7">
              <w:rPr>
                <w:rFonts w:ascii="Times New Roman" w:eastAsia="Arial Unicode MS" w:hAnsi="Times New Roman" w:cs="Times New Roman"/>
                <w:color w:val="000000" w:themeColor="text1"/>
                <w:sz w:val="24"/>
                <w:szCs w:val="24"/>
                <w:lang w:val="lt-LT" w:eastAsia="lt-LT"/>
              </w:rPr>
              <w:t>5</w:t>
            </w:r>
            <w:r w:rsidRPr="00FE5A01">
              <w:rPr>
                <w:rFonts w:ascii="Times New Roman" w:eastAsia="Arial Unicode MS" w:hAnsi="Times New Roman" w:cs="Times New Roman"/>
                <w:color w:val="000000" w:themeColor="text1"/>
                <w:sz w:val="24"/>
                <w:szCs w:val="24"/>
                <w:lang w:val="lt-LT" w:eastAsia="lt-LT"/>
              </w:rPr>
              <w:t>.1 p.</w:t>
            </w:r>
          </w:p>
        </w:tc>
        <w:tc>
          <w:tcPr>
            <w:tcW w:w="1843" w:type="dxa"/>
          </w:tcPr>
          <w:p w14:paraId="1679FC3D" w14:textId="77777777" w:rsidR="00AF3E5E" w:rsidRPr="00B50D6C" w:rsidRDefault="00AF3E5E" w:rsidP="002C1EF4">
            <w:pPr>
              <w:spacing w:after="0" w:line="240" w:lineRule="auto"/>
              <w:jc w:val="both"/>
              <w:rPr>
                <w:rFonts w:ascii="Times New Roman" w:hAnsi="Times New Roman" w:cs="Times New Roman"/>
                <w:sz w:val="24"/>
                <w:szCs w:val="24"/>
                <w:lang w:val="lt-LT"/>
              </w:rPr>
            </w:pPr>
          </w:p>
        </w:tc>
      </w:tr>
      <w:tr w:rsidR="00A65FA4" w:rsidRPr="004052E7" w14:paraId="5E6EC003" w14:textId="77777777" w:rsidTr="002C1EF4">
        <w:tc>
          <w:tcPr>
            <w:tcW w:w="2552" w:type="dxa"/>
          </w:tcPr>
          <w:p w14:paraId="6AB31F86" w14:textId="6856FAF9" w:rsidR="00A65FA4" w:rsidRPr="00447E87" w:rsidRDefault="00A65FA4"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74CD369C" w14:textId="3112AB4A" w:rsidR="00E559F8" w:rsidRPr="004052E7" w:rsidRDefault="004052E7" w:rsidP="002C1EF4">
            <w:pPr>
              <w:tabs>
                <w:tab w:val="left" w:pos="810"/>
              </w:tabs>
              <w:spacing w:after="0" w:line="240" w:lineRule="auto"/>
              <w:jc w:val="both"/>
              <w:rPr>
                <w:rFonts w:ascii="Times New Roman" w:eastAsia="Arial Unicode MS" w:hAnsi="Times New Roman" w:cs="Times New Roman"/>
                <w:i/>
                <w:iCs/>
                <w:color w:val="000000" w:themeColor="text1"/>
                <w:sz w:val="24"/>
                <w:szCs w:val="24"/>
                <w:lang w:val="lt-LT" w:eastAsia="lt-LT"/>
              </w:rPr>
            </w:pPr>
            <w:r w:rsidRPr="004052E7">
              <w:rPr>
                <w:rFonts w:ascii="Times New Roman" w:eastAsia="Arial Unicode MS" w:hAnsi="Times New Roman" w:cs="Times New Roman"/>
                <w:i/>
                <w:iCs/>
                <w:color w:val="000000" w:themeColor="text1"/>
                <w:sz w:val="24"/>
                <w:szCs w:val="24"/>
                <w:lang w:val="lt-LT" w:eastAsia="lt-LT"/>
              </w:rPr>
              <w:t>Taikoma, jei tiekėjas pasiūlo socialinį kokybės kriterijų</w:t>
            </w:r>
            <w:r>
              <w:rPr>
                <w:rFonts w:ascii="Times New Roman" w:eastAsia="Arial Unicode MS" w:hAnsi="Times New Roman" w:cs="Times New Roman"/>
                <w:i/>
                <w:iCs/>
                <w:color w:val="000000" w:themeColor="text1"/>
                <w:sz w:val="24"/>
                <w:szCs w:val="24"/>
                <w:lang w:val="lt-LT" w:eastAsia="lt-LT"/>
              </w:rPr>
              <w:t xml:space="preserve"> ir prisiima pareigą jį taikyti.</w:t>
            </w:r>
          </w:p>
        </w:tc>
        <w:tc>
          <w:tcPr>
            <w:tcW w:w="1843" w:type="dxa"/>
          </w:tcPr>
          <w:p w14:paraId="7FB50431" w14:textId="77777777" w:rsidR="00A65FA4" w:rsidRPr="00B50D6C" w:rsidRDefault="00A65FA4" w:rsidP="002C1EF4">
            <w:pPr>
              <w:spacing w:after="0" w:line="240" w:lineRule="auto"/>
              <w:jc w:val="both"/>
              <w:rPr>
                <w:rFonts w:ascii="Times New Roman" w:hAnsi="Times New Roman" w:cs="Times New Roman"/>
                <w:sz w:val="24"/>
                <w:szCs w:val="24"/>
                <w:lang w:val="lt-LT"/>
              </w:rPr>
            </w:pPr>
          </w:p>
        </w:tc>
      </w:tr>
      <w:tr w:rsidR="0014202F" w:rsidRPr="00B50D6C" w14:paraId="3D08D9F6" w14:textId="77777777" w:rsidTr="004E575A">
        <w:tc>
          <w:tcPr>
            <w:tcW w:w="9498" w:type="dxa"/>
            <w:gridSpan w:val="4"/>
          </w:tcPr>
          <w:p w14:paraId="4E9299F9" w14:textId="5BA56487" w:rsidR="00AB490A" w:rsidRPr="00AB490A" w:rsidRDefault="00AB490A" w:rsidP="002C1EF4">
            <w:pPr>
              <w:spacing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7986A22F" w14:textId="6929C4B0" w:rsidR="0014202F" w:rsidRPr="00B50D6C" w:rsidRDefault="00AB490A" w:rsidP="002C1EF4">
            <w:pPr>
              <w:spacing w:after="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14202F" w:rsidRPr="004052E7" w14:paraId="2D592A0F" w14:textId="77777777" w:rsidTr="002C1EF4">
        <w:tc>
          <w:tcPr>
            <w:tcW w:w="2552" w:type="dxa"/>
          </w:tcPr>
          <w:p w14:paraId="5B0F708E" w14:textId="5C630220" w:rsidR="0014202F" w:rsidRDefault="00465DAA"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5103" w:type="dxa"/>
            <w:gridSpan w:val="2"/>
          </w:tcPr>
          <w:p w14:paraId="7A5DE919" w14:textId="61914A60" w:rsidR="00284BF7" w:rsidRPr="00FE5A01" w:rsidRDefault="0066175B" w:rsidP="00FE5A01">
            <w:pPr>
              <w:tabs>
                <w:tab w:val="left" w:pos="810"/>
              </w:tabs>
              <w:spacing w:after="0" w:line="240" w:lineRule="auto"/>
              <w:jc w:val="both"/>
              <w:rPr>
                <w:rFonts w:ascii="Times New Roman" w:eastAsia="Arial Unicode MS" w:hAnsi="Times New Roman" w:cs="Times New Roman"/>
                <w:sz w:val="24"/>
                <w:szCs w:val="24"/>
                <w:lang w:val="lt-LT" w:eastAsia="lt-LT"/>
              </w:rPr>
            </w:pPr>
            <w:r w:rsidRPr="00884D69">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00FE5A01" w:rsidRPr="00FE5A01">
              <w:rPr>
                <w:rFonts w:ascii="Times New Roman" w:eastAsia="Arial Unicode MS" w:hAnsi="Times New Roman" w:cs="Times New Roman"/>
                <w:i/>
                <w:iCs/>
                <w:sz w:val="24"/>
                <w:szCs w:val="24"/>
                <w:lang w:val="lt-LT" w:eastAsia="lt-LT"/>
              </w:rPr>
              <w:t>netaikoma</w:t>
            </w:r>
            <w:r w:rsidR="00FE5A01">
              <w:rPr>
                <w:rFonts w:ascii="Times New Roman" w:eastAsia="Arial Unicode MS" w:hAnsi="Times New Roman" w:cs="Times New Roman"/>
                <w:sz w:val="24"/>
                <w:szCs w:val="24"/>
                <w:lang w:val="lt-LT" w:eastAsia="lt-LT"/>
              </w:rPr>
              <w:t>.</w:t>
            </w:r>
          </w:p>
        </w:tc>
        <w:tc>
          <w:tcPr>
            <w:tcW w:w="1843" w:type="dxa"/>
          </w:tcPr>
          <w:p w14:paraId="7FC46B66"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4052E7" w14:paraId="1F473678" w14:textId="77777777" w:rsidTr="002C1EF4">
        <w:tc>
          <w:tcPr>
            <w:tcW w:w="2552" w:type="dxa"/>
          </w:tcPr>
          <w:p w14:paraId="4A81EDB6" w14:textId="6FA6BB44" w:rsidR="0014202F" w:rsidRDefault="001C254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1C254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1C2543">
              <w:rPr>
                <w:rFonts w:ascii="Times New Roman" w:eastAsia="Arial Unicode MS" w:hAnsi="Times New Roman" w:cs="Times New Roman"/>
                <w:b/>
                <w:bCs/>
                <w:color w:val="000000"/>
                <w:sz w:val="24"/>
                <w:szCs w:val="24"/>
                <w:bdr w:val="nil"/>
                <w:lang w:val="lt-LT" w:eastAsia="lt-LT"/>
              </w:rPr>
              <w:t>.2.</w:t>
            </w:r>
          </w:p>
        </w:tc>
        <w:tc>
          <w:tcPr>
            <w:tcW w:w="5103" w:type="dxa"/>
            <w:gridSpan w:val="2"/>
          </w:tcPr>
          <w:p w14:paraId="75894BFC" w14:textId="6669B2EA" w:rsidR="00284BF7" w:rsidRPr="004F668E" w:rsidRDefault="00923A5D" w:rsidP="0029339B">
            <w:pPr>
              <w:spacing w:after="0" w:line="240" w:lineRule="auto"/>
              <w:jc w:val="both"/>
              <w:rPr>
                <w:rFonts w:ascii="Times New Roman" w:eastAsia="Times New Roman" w:hAnsi="Times New Roman" w:cs="Times New Roman"/>
                <w:kern w:val="2"/>
                <w:sz w:val="24"/>
                <w:szCs w:val="24"/>
                <w:lang w:val="lt-LT"/>
              </w:rPr>
            </w:pPr>
            <w:r w:rsidRPr="00884D69">
              <w:rPr>
                <w:rFonts w:ascii="Times New Roman" w:eastAsia="Times New Roman" w:hAnsi="Times New Roman" w:cs="Times New Roman"/>
                <w:kern w:val="2"/>
                <w:sz w:val="24"/>
                <w:szCs w:val="24"/>
                <w:lang w:val="lt-LT"/>
              </w:rPr>
              <w:t>Šalys susitaria papildyti Bendrąsias sutarties sąlygas nurodytu punktu, tačiau kitų punktų numeracijos nekeisti:</w:t>
            </w:r>
            <w:r w:rsidRPr="00923A5D">
              <w:rPr>
                <w:rFonts w:ascii="Times New Roman" w:eastAsia="Times New Roman" w:hAnsi="Times New Roman" w:cs="Times New Roman"/>
                <w:kern w:val="2"/>
                <w:sz w:val="24"/>
                <w:szCs w:val="24"/>
                <w:lang w:val="lt-LT"/>
              </w:rPr>
              <w:t xml:space="preserve"> </w:t>
            </w:r>
            <w:r w:rsidR="004F668E" w:rsidRPr="004F668E">
              <w:rPr>
                <w:rFonts w:ascii="Times New Roman" w:eastAsia="Times New Roman" w:hAnsi="Times New Roman" w:cs="Times New Roman"/>
                <w:i/>
                <w:iCs/>
                <w:kern w:val="2"/>
                <w:sz w:val="24"/>
                <w:szCs w:val="24"/>
                <w:lang w:val="lt-LT"/>
              </w:rPr>
              <w:t>netaikoma.</w:t>
            </w:r>
          </w:p>
        </w:tc>
        <w:tc>
          <w:tcPr>
            <w:tcW w:w="1843" w:type="dxa"/>
          </w:tcPr>
          <w:p w14:paraId="2F34FFD4"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4052E7" w14:paraId="46018D02" w14:textId="77777777" w:rsidTr="002C1EF4">
        <w:tc>
          <w:tcPr>
            <w:tcW w:w="2552" w:type="dxa"/>
          </w:tcPr>
          <w:p w14:paraId="2406DED4" w14:textId="5DB4C1A7" w:rsidR="0014202F" w:rsidRDefault="00083B6E"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083B6E">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083B6E">
              <w:rPr>
                <w:rFonts w:ascii="Times New Roman" w:eastAsia="Arial Unicode MS" w:hAnsi="Times New Roman" w:cs="Times New Roman"/>
                <w:b/>
                <w:bCs/>
                <w:color w:val="000000"/>
                <w:sz w:val="24"/>
                <w:szCs w:val="24"/>
                <w:bdr w:val="nil"/>
                <w:lang w:val="lt-LT" w:eastAsia="lt-LT"/>
              </w:rPr>
              <w:t>.3.</w:t>
            </w:r>
          </w:p>
        </w:tc>
        <w:tc>
          <w:tcPr>
            <w:tcW w:w="5103" w:type="dxa"/>
            <w:gridSpan w:val="2"/>
          </w:tcPr>
          <w:p w14:paraId="369F3E90" w14:textId="1DDF36B2" w:rsidR="004B4509" w:rsidRPr="00FE5A01" w:rsidRDefault="00D81881" w:rsidP="002C1EF4">
            <w:pPr>
              <w:tabs>
                <w:tab w:val="left" w:pos="810"/>
              </w:tabs>
              <w:spacing w:after="0" w:line="240" w:lineRule="auto"/>
              <w:jc w:val="both"/>
              <w:rPr>
                <w:rFonts w:ascii="Times New Roman" w:eastAsia="Times New Roman" w:hAnsi="Times New Roman" w:cs="Times New Roman"/>
                <w:kern w:val="2"/>
                <w:sz w:val="24"/>
                <w:szCs w:val="24"/>
                <w:lang w:val="lt-LT"/>
              </w:rPr>
            </w:pPr>
            <w:r w:rsidRPr="00884D69">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sidR="00112BE5" w:rsidRPr="00112BE5">
              <w:rPr>
                <w:rFonts w:ascii="Times New Roman" w:eastAsia="Times New Roman" w:hAnsi="Times New Roman" w:cs="Times New Roman"/>
                <w:kern w:val="2"/>
                <w:sz w:val="24"/>
                <w:szCs w:val="24"/>
                <w:lang w:val="lt-LT"/>
              </w:rPr>
              <w:t xml:space="preserve"> </w:t>
            </w:r>
            <w:r w:rsidR="00112BE5" w:rsidRPr="00FE5A01">
              <w:rPr>
                <w:rFonts w:ascii="Times New Roman" w:eastAsia="Times New Roman" w:hAnsi="Times New Roman" w:cs="Times New Roman"/>
                <w:i/>
                <w:iCs/>
                <w:kern w:val="2"/>
                <w:sz w:val="24"/>
                <w:szCs w:val="24"/>
                <w:lang w:val="lt-LT"/>
              </w:rPr>
              <w:t>netaikoma.</w:t>
            </w:r>
          </w:p>
        </w:tc>
        <w:tc>
          <w:tcPr>
            <w:tcW w:w="1843" w:type="dxa"/>
          </w:tcPr>
          <w:p w14:paraId="162FE21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4052E7" w14:paraId="70131E48" w14:textId="77777777" w:rsidTr="002C1EF4">
        <w:tc>
          <w:tcPr>
            <w:tcW w:w="2552" w:type="dxa"/>
          </w:tcPr>
          <w:p w14:paraId="2FA9B55C" w14:textId="593E2292" w:rsidR="0014202F" w:rsidRDefault="009E0F8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9E0F8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9E0F83">
              <w:rPr>
                <w:rFonts w:ascii="Times New Roman" w:eastAsia="Arial Unicode MS" w:hAnsi="Times New Roman" w:cs="Times New Roman"/>
                <w:b/>
                <w:bCs/>
                <w:color w:val="000000"/>
                <w:sz w:val="24"/>
                <w:szCs w:val="24"/>
                <w:bdr w:val="nil"/>
                <w:lang w:val="lt-LT" w:eastAsia="lt-LT"/>
              </w:rPr>
              <w:t>.</w:t>
            </w:r>
            <w:r w:rsidR="00FE5A01">
              <w:rPr>
                <w:rFonts w:ascii="Times New Roman" w:eastAsia="Arial Unicode MS" w:hAnsi="Times New Roman" w:cs="Times New Roman"/>
                <w:b/>
                <w:bCs/>
                <w:color w:val="000000"/>
                <w:sz w:val="24"/>
                <w:szCs w:val="24"/>
                <w:bdr w:val="nil"/>
                <w:lang w:val="lt-LT" w:eastAsia="lt-LT"/>
              </w:rPr>
              <w:t>4</w:t>
            </w:r>
            <w:r w:rsidRPr="009E0F83">
              <w:rPr>
                <w:rFonts w:ascii="Times New Roman" w:eastAsia="Arial Unicode MS" w:hAnsi="Times New Roman" w:cs="Times New Roman"/>
                <w:b/>
                <w:bCs/>
                <w:color w:val="000000"/>
                <w:sz w:val="24"/>
                <w:szCs w:val="24"/>
                <w:bdr w:val="nil"/>
                <w:lang w:val="lt-LT" w:eastAsia="lt-LT"/>
              </w:rPr>
              <w:t>.</w:t>
            </w:r>
          </w:p>
        </w:tc>
        <w:tc>
          <w:tcPr>
            <w:tcW w:w="5103" w:type="dxa"/>
            <w:gridSpan w:val="2"/>
          </w:tcPr>
          <w:p w14:paraId="1C9F5295" w14:textId="46D9E569" w:rsidR="0014202F" w:rsidRPr="00E559F8" w:rsidRDefault="008D74A5"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884D69">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272FCE8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bookmarkEnd w:id="2"/>
      <w:tr w:rsidR="008775E4" w:rsidRPr="00B50D6C" w14:paraId="37C3203D" w14:textId="77777777" w:rsidTr="008B0270">
        <w:tc>
          <w:tcPr>
            <w:tcW w:w="9498" w:type="dxa"/>
            <w:gridSpan w:val="4"/>
          </w:tcPr>
          <w:p w14:paraId="140FA895" w14:textId="6B87E2BE" w:rsidR="008775E4" w:rsidRPr="00B50D6C" w:rsidRDefault="008775E4" w:rsidP="002C1EF4">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sidR="008D74A5">
              <w:rPr>
                <w:rFonts w:ascii="Times New Roman" w:eastAsia="Times New Roman" w:hAnsi="Times New Roman" w:cs="Times New Roman"/>
                <w:b/>
                <w:bCs/>
                <w:sz w:val="24"/>
                <w:szCs w:val="24"/>
                <w:lang w:val="lt-LT"/>
              </w:rPr>
              <w:t>3</w:t>
            </w:r>
            <w:r w:rsidRPr="00B50D6C">
              <w:rPr>
                <w:rFonts w:ascii="Times New Roman" w:eastAsia="Times New Roman" w:hAnsi="Times New Roman" w:cs="Times New Roman"/>
                <w:b/>
                <w:bCs/>
                <w:sz w:val="24"/>
                <w:szCs w:val="24"/>
                <w:lang w:val="lt-LT"/>
              </w:rPr>
              <w:t>. SPECIALIŲJŲ SUTARTIES SĄLYGŲ PRIEDAI</w:t>
            </w:r>
          </w:p>
        </w:tc>
      </w:tr>
      <w:tr w:rsidR="008775E4" w:rsidRPr="004052E7" w14:paraId="4E1C2EA4" w14:textId="77777777" w:rsidTr="008B0270">
        <w:trPr>
          <w:trHeight w:val="834"/>
        </w:trPr>
        <w:tc>
          <w:tcPr>
            <w:tcW w:w="9498" w:type="dxa"/>
            <w:gridSpan w:val="4"/>
          </w:tcPr>
          <w:p w14:paraId="26677696" w14:textId="0FFC82C8" w:rsidR="000249C5" w:rsidRPr="00B50D6C" w:rsidRDefault="00884596" w:rsidP="002C1EF4">
            <w:pPr>
              <w:pStyle w:val="ListParagraph"/>
              <w:shd w:val="clear" w:color="auto" w:fill="FFFFFF"/>
              <w:ind w:left="0"/>
              <w:jc w:val="both"/>
              <w:rPr>
                <w:rFonts w:eastAsia="Calibri"/>
              </w:rPr>
            </w:pPr>
            <w:r w:rsidRPr="00B50D6C">
              <w:rPr>
                <w:rFonts w:eastAsia="Calibri"/>
              </w:rPr>
              <w:t>1</w:t>
            </w:r>
            <w:r w:rsidR="00EE45E2">
              <w:rPr>
                <w:rFonts w:eastAsia="Calibri"/>
              </w:rPr>
              <w:t>3</w:t>
            </w:r>
            <w:r w:rsidRPr="00B50D6C">
              <w:rPr>
                <w:rFonts w:eastAsia="Calibri"/>
              </w:rPr>
              <w:t>.</w:t>
            </w:r>
            <w:r w:rsidR="000249C5" w:rsidRPr="00B50D6C">
              <w:rPr>
                <w:rFonts w:eastAsia="Calibri"/>
              </w:rPr>
              <w:t xml:space="preserve">1. </w:t>
            </w:r>
            <w:r w:rsidRPr="00B50D6C">
              <w:rPr>
                <w:rFonts w:eastAsia="Calibri"/>
              </w:rPr>
              <w:t>P</w:t>
            </w:r>
            <w:r w:rsidR="000249C5" w:rsidRPr="00B50D6C">
              <w:rPr>
                <w:rFonts w:eastAsia="Calibri"/>
              </w:rPr>
              <w:t>riedas</w:t>
            </w:r>
            <w:r w:rsidRPr="00B50D6C">
              <w:rPr>
                <w:rFonts w:eastAsia="Calibri"/>
              </w:rPr>
              <w:t xml:space="preserve"> Nr.</w:t>
            </w:r>
            <w:r w:rsidR="00EE45E2">
              <w:rPr>
                <w:rFonts w:eastAsia="Calibri"/>
              </w:rPr>
              <w:t xml:space="preserve"> </w:t>
            </w:r>
            <w:r w:rsidRPr="00B50D6C">
              <w:rPr>
                <w:rFonts w:eastAsia="Calibri"/>
              </w:rPr>
              <w:t xml:space="preserve">1 - </w:t>
            </w:r>
            <w:r w:rsidR="000249C5" w:rsidRPr="00B50D6C">
              <w:rPr>
                <w:rFonts w:eastAsia="Calibri"/>
              </w:rPr>
              <w:t>Techninė specifikacija</w:t>
            </w:r>
          </w:p>
          <w:p w14:paraId="37C9E7D5" w14:textId="46FD3086" w:rsidR="00884596" w:rsidRPr="00B50D6C" w:rsidRDefault="00884596" w:rsidP="002C1EF4">
            <w:pPr>
              <w:pStyle w:val="ListParagraph"/>
              <w:shd w:val="clear" w:color="auto" w:fill="FFFFFF"/>
              <w:ind w:left="0"/>
              <w:jc w:val="both"/>
              <w:rPr>
                <w:rFonts w:eastAsia="Calibri"/>
              </w:rPr>
            </w:pPr>
            <w:r w:rsidRPr="00B50D6C">
              <w:rPr>
                <w:rFonts w:eastAsia="Calibri"/>
              </w:rPr>
              <w:t>1</w:t>
            </w:r>
            <w:r w:rsidR="00EE45E2">
              <w:rPr>
                <w:rFonts w:eastAsia="Calibri"/>
              </w:rPr>
              <w:t>3</w:t>
            </w:r>
            <w:r w:rsidR="000249C5" w:rsidRPr="00B50D6C">
              <w:rPr>
                <w:rFonts w:eastAsia="Calibri"/>
              </w:rPr>
              <w:t xml:space="preserve">.2. </w:t>
            </w:r>
            <w:r w:rsidRPr="00B50D6C">
              <w:rPr>
                <w:rFonts w:eastAsia="Calibri"/>
              </w:rPr>
              <w:t>Priedas Nr.</w:t>
            </w:r>
            <w:r w:rsidR="00EE45E2">
              <w:rPr>
                <w:rFonts w:eastAsia="Calibri"/>
              </w:rPr>
              <w:t xml:space="preserve"> </w:t>
            </w:r>
            <w:r w:rsidRPr="00B50D6C">
              <w:rPr>
                <w:rFonts w:eastAsia="Calibri"/>
              </w:rPr>
              <w:t>2</w:t>
            </w:r>
            <w:r w:rsidR="000249C5" w:rsidRPr="00B50D6C">
              <w:rPr>
                <w:rFonts w:eastAsia="Calibri"/>
              </w:rPr>
              <w:t xml:space="preserve"> </w:t>
            </w:r>
            <w:r w:rsidRPr="00B50D6C">
              <w:rPr>
                <w:rFonts w:eastAsia="Calibri"/>
              </w:rPr>
              <w:t xml:space="preserve">- </w:t>
            </w:r>
            <w:r w:rsidR="000249C5" w:rsidRPr="00B50D6C">
              <w:rPr>
                <w:rFonts w:eastAsia="Calibri"/>
              </w:rPr>
              <w:t xml:space="preserve">Pasiūlymas </w:t>
            </w:r>
          </w:p>
          <w:p w14:paraId="6DA2819A" w14:textId="1BA8E884" w:rsidR="008775E4" w:rsidRPr="00B50D6C" w:rsidRDefault="008775E4" w:rsidP="002C1EF4">
            <w:pPr>
              <w:pStyle w:val="ListParagraph"/>
              <w:shd w:val="clear" w:color="auto" w:fill="FFFFFF"/>
              <w:ind w:left="0"/>
              <w:jc w:val="both"/>
              <w:rPr>
                <w:rFonts w:eastAsia="Calibri"/>
              </w:rPr>
            </w:pPr>
            <w:r w:rsidRPr="00B50D6C">
              <w:rPr>
                <w:rFonts w:eastAsia="Calibri"/>
              </w:rPr>
              <w:t>1</w:t>
            </w:r>
            <w:r w:rsidR="00EE45E2">
              <w:rPr>
                <w:rFonts w:eastAsia="Calibri"/>
              </w:rPr>
              <w:t>3</w:t>
            </w:r>
            <w:r w:rsidRPr="00B50D6C">
              <w:rPr>
                <w:rFonts w:eastAsia="Calibri"/>
              </w:rPr>
              <w:t>.</w:t>
            </w:r>
            <w:r w:rsidR="00884596" w:rsidRPr="00B50D6C">
              <w:rPr>
                <w:rFonts w:eastAsia="Calibri"/>
              </w:rPr>
              <w:t>3</w:t>
            </w:r>
            <w:r w:rsidRPr="00B50D6C">
              <w:rPr>
                <w:rFonts w:eastAsia="Calibri"/>
              </w:rPr>
              <w:t xml:space="preserve">. Priedas Nr. </w:t>
            </w:r>
            <w:r w:rsidR="00D81734" w:rsidRPr="00B50D6C">
              <w:rPr>
                <w:rFonts w:eastAsia="Calibri"/>
              </w:rPr>
              <w:t>3</w:t>
            </w:r>
            <w:r w:rsidRPr="00B50D6C">
              <w:rPr>
                <w:rFonts w:eastAsia="Calibri"/>
              </w:rPr>
              <w:t xml:space="preserve"> </w:t>
            </w:r>
            <w:r w:rsidR="00B36CF4">
              <w:rPr>
                <w:rFonts w:eastAsia="Calibri"/>
              </w:rPr>
              <w:t>-</w:t>
            </w:r>
            <w:r w:rsidRPr="00B50D6C">
              <w:rPr>
                <w:rFonts w:eastAsia="Calibri"/>
              </w:rPr>
              <w:t xml:space="preserve"> Atsakingi asmenys </w:t>
            </w:r>
          </w:p>
          <w:p w14:paraId="6D36104C" w14:textId="5EB8EED1" w:rsidR="00E2654A" w:rsidRPr="00EE45E2" w:rsidRDefault="008775E4" w:rsidP="002C1EF4">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B50D6C">
              <w:rPr>
                <w:rFonts w:ascii="Times New Roman" w:eastAsia="Calibri" w:hAnsi="Times New Roman" w:cs="Times New Roman"/>
                <w:sz w:val="24"/>
                <w:szCs w:val="24"/>
                <w:lang w:val="lt-LT"/>
              </w:rPr>
              <w:t>1</w:t>
            </w:r>
            <w:r w:rsidR="00EE45E2">
              <w:rPr>
                <w:rFonts w:ascii="Times New Roman" w:eastAsia="Calibri" w:hAnsi="Times New Roman" w:cs="Times New Roman"/>
                <w:sz w:val="24"/>
                <w:szCs w:val="24"/>
                <w:lang w:val="lt-LT"/>
              </w:rPr>
              <w:t>3</w:t>
            </w:r>
            <w:r w:rsidRPr="00B50D6C">
              <w:rPr>
                <w:rFonts w:ascii="Times New Roman" w:eastAsia="Calibri" w:hAnsi="Times New Roman" w:cs="Times New Roman"/>
                <w:sz w:val="24"/>
                <w:szCs w:val="24"/>
                <w:lang w:val="lt-LT"/>
              </w:rPr>
              <w:t>.</w:t>
            </w:r>
            <w:r w:rsidR="00884596" w:rsidRPr="00B50D6C">
              <w:rPr>
                <w:rFonts w:ascii="Times New Roman" w:eastAsia="Calibri" w:hAnsi="Times New Roman" w:cs="Times New Roman"/>
                <w:sz w:val="24"/>
                <w:szCs w:val="24"/>
                <w:lang w:val="lt-LT"/>
              </w:rPr>
              <w:t>4</w:t>
            </w:r>
            <w:r w:rsidRPr="00B50D6C">
              <w:rPr>
                <w:rFonts w:ascii="Times New Roman" w:eastAsia="Calibri" w:hAnsi="Times New Roman" w:cs="Times New Roman"/>
                <w:sz w:val="24"/>
                <w:szCs w:val="24"/>
                <w:lang w:val="lt-LT"/>
              </w:rPr>
              <w:t xml:space="preserve">. Priedas Nr. </w:t>
            </w:r>
            <w:r w:rsidR="00D81734" w:rsidRPr="00B50D6C">
              <w:rPr>
                <w:rFonts w:ascii="Times New Roman" w:eastAsia="Calibri" w:hAnsi="Times New Roman" w:cs="Times New Roman"/>
                <w:sz w:val="24"/>
                <w:szCs w:val="24"/>
                <w:lang w:val="lt-LT"/>
              </w:rPr>
              <w:t>4</w:t>
            </w:r>
            <w:r w:rsidRPr="00B50D6C">
              <w:rPr>
                <w:rFonts w:ascii="Times New Roman" w:eastAsia="Calibri" w:hAnsi="Times New Roman" w:cs="Times New Roman"/>
                <w:sz w:val="24"/>
                <w:szCs w:val="24"/>
                <w:lang w:val="lt-LT"/>
              </w:rPr>
              <w:t xml:space="preserve"> - S</w:t>
            </w:r>
            <w:r w:rsidRPr="00B50D6C">
              <w:rPr>
                <w:rFonts w:ascii="Times New Roman" w:eastAsia="Times New Roman" w:hAnsi="Times New Roman" w:cs="Times New Roman"/>
                <w:iCs/>
                <w:sz w:val="24"/>
                <w:szCs w:val="24"/>
                <w:lang w:val="lt-LT" w:eastAsia="lt-LT"/>
              </w:rPr>
              <w:t>utarties vykdymui pasitelkiami ūkio subjektai</w:t>
            </w:r>
            <w:r w:rsidR="00EE45E2">
              <w:rPr>
                <w:rFonts w:ascii="Times New Roman" w:eastAsia="Times New Roman" w:hAnsi="Times New Roman" w:cs="Times New Roman"/>
                <w:iCs/>
                <w:sz w:val="24"/>
                <w:szCs w:val="24"/>
                <w:lang w:val="lt-LT" w:eastAsia="lt-LT"/>
              </w:rPr>
              <w:t>.</w:t>
            </w:r>
          </w:p>
        </w:tc>
      </w:tr>
      <w:tr w:rsidR="008775E4" w:rsidRPr="00B50D6C" w14:paraId="02908552" w14:textId="77777777" w:rsidTr="008B0270">
        <w:tc>
          <w:tcPr>
            <w:tcW w:w="9498" w:type="dxa"/>
            <w:gridSpan w:val="4"/>
          </w:tcPr>
          <w:p w14:paraId="373B8CAC" w14:textId="54BCF40A"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3" w:name="_Hlk81577692"/>
            <w:r w:rsidRPr="00B50D6C">
              <w:rPr>
                <w:rFonts w:ascii="Times New Roman" w:eastAsia="Arial Unicode MS" w:hAnsi="Times New Roman" w:cs="Times New Roman"/>
                <w:b/>
                <w:bCs/>
                <w:spacing w:val="4"/>
                <w:sz w:val="24"/>
                <w:szCs w:val="24"/>
                <w:lang w:val="lt-LT" w:eastAsia="lt-LT"/>
              </w:rPr>
              <w:t>1</w:t>
            </w:r>
            <w:r w:rsidR="00884D69">
              <w:rPr>
                <w:rFonts w:ascii="Times New Roman" w:eastAsia="Arial Unicode MS" w:hAnsi="Times New Roman" w:cs="Times New Roman"/>
                <w:b/>
                <w:bCs/>
                <w:spacing w:val="4"/>
                <w:sz w:val="24"/>
                <w:szCs w:val="24"/>
                <w:lang w:val="lt-LT" w:eastAsia="lt-LT"/>
              </w:rPr>
              <w:t>4</w:t>
            </w:r>
            <w:r w:rsidRPr="00B50D6C">
              <w:rPr>
                <w:rFonts w:ascii="Times New Roman" w:eastAsia="Arial Unicode MS" w:hAnsi="Times New Roman" w:cs="Times New Roman"/>
                <w:b/>
                <w:bCs/>
                <w:spacing w:val="4"/>
                <w:sz w:val="24"/>
                <w:szCs w:val="24"/>
                <w:lang w:val="lt-LT" w:eastAsia="lt-LT"/>
              </w:rPr>
              <w:t>. ŠALIŲ PARAŠAI</w:t>
            </w:r>
          </w:p>
        </w:tc>
      </w:tr>
      <w:tr w:rsidR="008775E4" w:rsidRPr="00B50D6C" w14:paraId="3583E9E0" w14:textId="77777777" w:rsidTr="008B0270">
        <w:tc>
          <w:tcPr>
            <w:tcW w:w="4749" w:type="dxa"/>
            <w:gridSpan w:val="2"/>
          </w:tcPr>
          <w:p w14:paraId="6FDFACE3" w14:textId="02CE604A"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Užsakovo atstovo vardas, pavardė</w:t>
            </w:r>
          </w:p>
          <w:p w14:paraId="72F872A7"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405369FA"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98D9C72" w14:textId="5195695D"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B50D6C">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Tiekėjo atstovo vardas, pavardė</w:t>
            </w:r>
          </w:p>
          <w:p w14:paraId="09F20370"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247A89B9"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8775E4" w:rsidRPr="00B50D6C" w:rsidRDefault="008775E4" w:rsidP="002C1EF4">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3"/>
    </w:tbl>
    <w:p w14:paraId="2AD30D3D" w14:textId="77777777" w:rsidR="00AB4F57" w:rsidRPr="00B50D6C" w:rsidRDefault="00AB4F57" w:rsidP="00CD5651">
      <w:pPr>
        <w:spacing w:line="276" w:lineRule="auto"/>
        <w:rPr>
          <w:rFonts w:ascii="Times New Roman" w:hAnsi="Times New Roman" w:cs="Times New Roman"/>
          <w:sz w:val="24"/>
          <w:szCs w:val="24"/>
          <w:lang w:val="lt-LT"/>
        </w:rPr>
      </w:pPr>
    </w:p>
    <w:p w14:paraId="7573A992" w14:textId="7C060244" w:rsidR="002D5A3C" w:rsidRPr="00B50D6C"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2D5A3C" w:rsidRPr="00B50D6C">
        <w:rPr>
          <w:rFonts w:ascii="Times New Roman" w:hAnsi="Times New Roman" w:cs="Times New Roman"/>
          <w:sz w:val="24"/>
          <w:szCs w:val="24"/>
          <w:lang w:val="lt-LT"/>
        </w:rPr>
        <w:t xml:space="preserve">Jei šis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sectPr w:rsidR="002D5A3C" w:rsidRPr="00B50D6C"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102AA" w14:textId="77777777" w:rsidR="00FC6F62" w:rsidRDefault="00FC6F62" w:rsidP="0063379D">
      <w:pPr>
        <w:spacing w:after="0" w:line="240" w:lineRule="auto"/>
      </w:pPr>
      <w:r>
        <w:separator/>
      </w:r>
    </w:p>
  </w:endnote>
  <w:endnote w:type="continuationSeparator" w:id="0">
    <w:p w14:paraId="509F030F" w14:textId="77777777" w:rsidR="00FC6F62" w:rsidRDefault="00FC6F62" w:rsidP="0063379D">
      <w:pPr>
        <w:spacing w:after="0" w:line="240" w:lineRule="auto"/>
      </w:pPr>
      <w:r>
        <w:continuationSeparator/>
      </w:r>
    </w:p>
  </w:endnote>
  <w:endnote w:type="continuationNotice" w:id="1">
    <w:p w14:paraId="1F7C547A" w14:textId="77777777" w:rsidR="00FC6F62" w:rsidRDefault="00FC6F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swiss"/>
    <w:pitch w:val="variable"/>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55427" w14:textId="77777777" w:rsidR="00FC6F62" w:rsidRDefault="00FC6F62" w:rsidP="0063379D">
      <w:pPr>
        <w:spacing w:after="0" w:line="240" w:lineRule="auto"/>
      </w:pPr>
      <w:r>
        <w:separator/>
      </w:r>
    </w:p>
  </w:footnote>
  <w:footnote w:type="continuationSeparator" w:id="0">
    <w:p w14:paraId="7DA0B630" w14:textId="77777777" w:rsidR="00FC6F62" w:rsidRDefault="00FC6F62" w:rsidP="0063379D">
      <w:pPr>
        <w:spacing w:after="0" w:line="240" w:lineRule="auto"/>
      </w:pPr>
      <w:r>
        <w:continuationSeparator/>
      </w:r>
    </w:p>
  </w:footnote>
  <w:footnote w:type="continuationNotice" w:id="1">
    <w:p w14:paraId="035CA331" w14:textId="77777777" w:rsidR="00FC6F62" w:rsidRDefault="00FC6F62">
      <w:pPr>
        <w:spacing w:after="0" w:line="240" w:lineRule="auto"/>
      </w:pPr>
    </w:p>
  </w:footnote>
  <w:footnote w:id="2">
    <w:p w14:paraId="528C0033" w14:textId="77777777" w:rsidR="00377D0C" w:rsidRPr="00AA2395" w:rsidRDefault="00377D0C" w:rsidP="00377D0C">
      <w:pPr>
        <w:pStyle w:val="FootnoteText"/>
        <w:rPr>
          <w:sz w:val="16"/>
          <w:szCs w:val="16"/>
        </w:rPr>
      </w:pPr>
      <w:r w:rsidRPr="00AA2395">
        <w:rPr>
          <w:rStyle w:val="FootnoteReference"/>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16F19"/>
    <w:rsid w:val="00021E5C"/>
    <w:rsid w:val="00023AA4"/>
    <w:rsid w:val="000249C5"/>
    <w:rsid w:val="00031332"/>
    <w:rsid w:val="0003355E"/>
    <w:rsid w:val="000339C0"/>
    <w:rsid w:val="000370B0"/>
    <w:rsid w:val="000400D2"/>
    <w:rsid w:val="00042E4C"/>
    <w:rsid w:val="00045E72"/>
    <w:rsid w:val="00052FC6"/>
    <w:rsid w:val="00054D61"/>
    <w:rsid w:val="00067150"/>
    <w:rsid w:val="00070557"/>
    <w:rsid w:val="00070FC4"/>
    <w:rsid w:val="0007471F"/>
    <w:rsid w:val="00077935"/>
    <w:rsid w:val="00083B6E"/>
    <w:rsid w:val="000848D9"/>
    <w:rsid w:val="00084A66"/>
    <w:rsid w:val="00085399"/>
    <w:rsid w:val="000858B3"/>
    <w:rsid w:val="00090ADD"/>
    <w:rsid w:val="000A3190"/>
    <w:rsid w:val="000A4007"/>
    <w:rsid w:val="000A4B04"/>
    <w:rsid w:val="000B77B7"/>
    <w:rsid w:val="000D0299"/>
    <w:rsid w:val="000D252B"/>
    <w:rsid w:val="000D6C4C"/>
    <w:rsid w:val="000E6522"/>
    <w:rsid w:val="000F680D"/>
    <w:rsid w:val="000F7E04"/>
    <w:rsid w:val="00102AC0"/>
    <w:rsid w:val="00106A1E"/>
    <w:rsid w:val="001072EB"/>
    <w:rsid w:val="00112BE5"/>
    <w:rsid w:val="00114126"/>
    <w:rsid w:val="00120112"/>
    <w:rsid w:val="001229F1"/>
    <w:rsid w:val="001314A9"/>
    <w:rsid w:val="00133501"/>
    <w:rsid w:val="001419E8"/>
    <w:rsid w:val="0014202F"/>
    <w:rsid w:val="00146EA1"/>
    <w:rsid w:val="00152E08"/>
    <w:rsid w:val="001541A5"/>
    <w:rsid w:val="001673FD"/>
    <w:rsid w:val="001713EC"/>
    <w:rsid w:val="00181A15"/>
    <w:rsid w:val="00182E2D"/>
    <w:rsid w:val="0018306C"/>
    <w:rsid w:val="001879D9"/>
    <w:rsid w:val="0019091B"/>
    <w:rsid w:val="00190C89"/>
    <w:rsid w:val="00191762"/>
    <w:rsid w:val="00192CC2"/>
    <w:rsid w:val="00193444"/>
    <w:rsid w:val="00193725"/>
    <w:rsid w:val="00194D75"/>
    <w:rsid w:val="001950CB"/>
    <w:rsid w:val="001954B7"/>
    <w:rsid w:val="00197427"/>
    <w:rsid w:val="001A13AE"/>
    <w:rsid w:val="001A295F"/>
    <w:rsid w:val="001A598F"/>
    <w:rsid w:val="001B15D4"/>
    <w:rsid w:val="001B3616"/>
    <w:rsid w:val="001B3EF2"/>
    <w:rsid w:val="001C04EF"/>
    <w:rsid w:val="001C0EA4"/>
    <w:rsid w:val="001C2543"/>
    <w:rsid w:val="001C699A"/>
    <w:rsid w:val="001C7413"/>
    <w:rsid w:val="001C7ED0"/>
    <w:rsid w:val="001D0EF6"/>
    <w:rsid w:val="001D5DE8"/>
    <w:rsid w:val="001E4E0F"/>
    <w:rsid w:val="001E592E"/>
    <w:rsid w:val="001F3989"/>
    <w:rsid w:val="00205706"/>
    <w:rsid w:val="00206C22"/>
    <w:rsid w:val="00207193"/>
    <w:rsid w:val="00216E37"/>
    <w:rsid w:val="00224FBD"/>
    <w:rsid w:val="00232CE0"/>
    <w:rsid w:val="0023595F"/>
    <w:rsid w:val="00235B85"/>
    <w:rsid w:val="002364E3"/>
    <w:rsid w:val="00237AD9"/>
    <w:rsid w:val="00242BC0"/>
    <w:rsid w:val="002449CA"/>
    <w:rsid w:val="0024717C"/>
    <w:rsid w:val="00253ADC"/>
    <w:rsid w:val="0025686C"/>
    <w:rsid w:val="0026756B"/>
    <w:rsid w:val="002731A5"/>
    <w:rsid w:val="002750F4"/>
    <w:rsid w:val="00276807"/>
    <w:rsid w:val="00277112"/>
    <w:rsid w:val="00282BA7"/>
    <w:rsid w:val="00284BF7"/>
    <w:rsid w:val="002879F1"/>
    <w:rsid w:val="0029339B"/>
    <w:rsid w:val="002971DC"/>
    <w:rsid w:val="002A12A2"/>
    <w:rsid w:val="002A2491"/>
    <w:rsid w:val="002A2C98"/>
    <w:rsid w:val="002A4771"/>
    <w:rsid w:val="002A6568"/>
    <w:rsid w:val="002A6708"/>
    <w:rsid w:val="002B60DD"/>
    <w:rsid w:val="002C109D"/>
    <w:rsid w:val="002C1EF4"/>
    <w:rsid w:val="002C22B3"/>
    <w:rsid w:val="002C33C0"/>
    <w:rsid w:val="002C694D"/>
    <w:rsid w:val="002D29D6"/>
    <w:rsid w:val="002D3E80"/>
    <w:rsid w:val="002D54B2"/>
    <w:rsid w:val="002D5A3C"/>
    <w:rsid w:val="002E106D"/>
    <w:rsid w:val="002E4657"/>
    <w:rsid w:val="002E6986"/>
    <w:rsid w:val="003060B3"/>
    <w:rsid w:val="0030747E"/>
    <w:rsid w:val="00310E65"/>
    <w:rsid w:val="003147CB"/>
    <w:rsid w:val="00320846"/>
    <w:rsid w:val="00320E9F"/>
    <w:rsid w:val="003224FF"/>
    <w:rsid w:val="003242AF"/>
    <w:rsid w:val="00327B05"/>
    <w:rsid w:val="00330E43"/>
    <w:rsid w:val="00333513"/>
    <w:rsid w:val="00343EA6"/>
    <w:rsid w:val="00347696"/>
    <w:rsid w:val="003506A5"/>
    <w:rsid w:val="0035138F"/>
    <w:rsid w:val="0035301F"/>
    <w:rsid w:val="00357FE5"/>
    <w:rsid w:val="00360490"/>
    <w:rsid w:val="003617D5"/>
    <w:rsid w:val="00362F02"/>
    <w:rsid w:val="003632CC"/>
    <w:rsid w:val="00367E55"/>
    <w:rsid w:val="0037239D"/>
    <w:rsid w:val="00373058"/>
    <w:rsid w:val="00376BA4"/>
    <w:rsid w:val="00377D0C"/>
    <w:rsid w:val="0038010E"/>
    <w:rsid w:val="00381E7F"/>
    <w:rsid w:val="00385576"/>
    <w:rsid w:val="00392ECE"/>
    <w:rsid w:val="003A3904"/>
    <w:rsid w:val="003A517E"/>
    <w:rsid w:val="003A6076"/>
    <w:rsid w:val="003B21E4"/>
    <w:rsid w:val="003B22F6"/>
    <w:rsid w:val="003B318B"/>
    <w:rsid w:val="003B639D"/>
    <w:rsid w:val="003B6C24"/>
    <w:rsid w:val="003C43D7"/>
    <w:rsid w:val="003C472D"/>
    <w:rsid w:val="003C586B"/>
    <w:rsid w:val="003C756B"/>
    <w:rsid w:val="003C7721"/>
    <w:rsid w:val="003D2967"/>
    <w:rsid w:val="003D3283"/>
    <w:rsid w:val="003D4605"/>
    <w:rsid w:val="003D71DD"/>
    <w:rsid w:val="003E4DAA"/>
    <w:rsid w:val="003E5290"/>
    <w:rsid w:val="003E5875"/>
    <w:rsid w:val="003F2EB6"/>
    <w:rsid w:val="003F6791"/>
    <w:rsid w:val="00400513"/>
    <w:rsid w:val="004014F2"/>
    <w:rsid w:val="004052E7"/>
    <w:rsid w:val="00405FB2"/>
    <w:rsid w:val="0040734C"/>
    <w:rsid w:val="00412DB4"/>
    <w:rsid w:val="00413EAA"/>
    <w:rsid w:val="00416316"/>
    <w:rsid w:val="004172B3"/>
    <w:rsid w:val="00420497"/>
    <w:rsid w:val="00424BA6"/>
    <w:rsid w:val="00425372"/>
    <w:rsid w:val="00430DB5"/>
    <w:rsid w:val="004322ED"/>
    <w:rsid w:val="00435C76"/>
    <w:rsid w:val="00446371"/>
    <w:rsid w:val="00446BBE"/>
    <w:rsid w:val="00447E87"/>
    <w:rsid w:val="00454D24"/>
    <w:rsid w:val="00455CCA"/>
    <w:rsid w:val="00465DAA"/>
    <w:rsid w:val="004723F4"/>
    <w:rsid w:val="00472F33"/>
    <w:rsid w:val="00485E8F"/>
    <w:rsid w:val="00487BA8"/>
    <w:rsid w:val="00494710"/>
    <w:rsid w:val="00495322"/>
    <w:rsid w:val="004A3A2E"/>
    <w:rsid w:val="004A5CE2"/>
    <w:rsid w:val="004A5D05"/>
    <w:rsid w:val="004B277F"/>
    <w:rsid w:val="004B2AC3"/>
    <w:rsid w:val="004B2B01"/>
    <w:rsid w:val="004B4509"/>
    <w:rsid w:val="004B69FE"/>
    <w:rsid w:val="004B7A58"/>
    <w:rsid w:val="004C37EA"/>
    <w:rsid w:val="004C404E"/>
    <w:rsid w:val="004C63D5"/>
    <w:rsid w:val="004D3F27"/>
    <w:rsid w:val="004D606C"/>
    <w:rsid w:val="004D61D5"/>
    <w:rsid w:val="004E030F"/>
    <w:rsid w:val="004E0AB1"/>
    <w:rsid w:val="004E14D5"/>
    <w:rsid w:val="004E228A"/>
    <w:rsid w:val="004E6B75"/>
    <w:rsid w:val="004E6CA9"/>
    <w:rsid w:val="004F38A7"/>
    <w:rsid w:val="004F614F"/>
    <w:rsid w:val="004F668E"/>
    <w:rsid w:val="00500334"/>
    <w:rsid w:val="00506448"/>
    <w:rsid w:val="00507D1A"/>
    <w:rsid w:val="005103CB"/>
    <w:rsid w:val="0051172A"/>
    <w:rsid w:val="005132E1"/>
    <w:rsid w:val="00517287"/>
    <w:rsid w:val="00517461"/>
    <w:rsid w:val="00526052"/>
    <w:rsid w:val="0052636A"/>
    <w:rsid w:val="005266B9"/>
    <w:rsid w:val="00537572"/>
    <w:rsid w:val="00537B5C"/>
    <w:rsid w:val="00540F17"/>
    <w:rsid w:val="00540FEA"/>
    <w:rsid w:val="00541982"/>
    <w:rsid w:val="00541BE8"/>
    <w:rsid w:val="0054294D"/>
    <w:rsid w:val="00542B41"/>
    <w:rsid w:val="00542DC0"/>
    <w:rsid w:val="00544237"/>
    <w:rsid w:val="00551828"/>
    <w:rsid w:val="00551E3D"/>
    <w:rsid w:val="00555159"/>
    <w:rsid w:val="00561402"/>
    <w:rsid w:val="00562C49"/>
    <w:rsid w:val="00567280"/>
    <w:rsid w:val="005713EC"/>
    <w:rsid w:val="00581BF6"/>
    <w:rsid w:val="00582EF9"/>
    <w:rsid w:val="00596CF2"/>
    <w:rsid w:val="005979F8"/>
    <w:rsid w:val="005A11FC"/>
    <w:rsid w:val="005A3AF2"/>
    <w:rsid w:val="005A650F"/>
    <w:rsid w:val="005B0D75"/>
    <w:rsid w:val="005B5CD0"/>
    <w:rsid w:val="005B785B"/>
    <w:rsid w:val="005B7EE2"/>
    <w:rsid w:val="005C07EE"/>
    <w:rsid w:val="005C42FC"/>
    <w:rsid w:val="005C455B"/>
    <w:rsid w:val="005C5617"/>
    <w:rsid w:val="005C5E12"/>
    <w:rsid w:val="005D4755"/>
    <w:rsid w:val="005D5DD6"/>
    <w:rsid w:val="005D5F66"/>
    <w:rsid w:val="005D7B97"/>
    <w:rsid w:val="005E1500"/>
    <w:rsid w:val="005E1BC3"/>
    <w:rsid w:val="005F02AC"/>
    <w:rsid w:val="005F375C"/>
    <w:rsid w:val="005F383E"/>
    <w:rsid w:val="005F56B6"/>
    <w:rsid w:val="005F6693"/>
    <w:rsid w:val="006045F7"/>
    <w:rsid w:val="0060577D"/>
    <w:rsid w:val="006114D4"/>
    <w:rsid w:val="00612015"/>
    <w:rsid w:val="00615165"/>
    <w:rsid w:val="006167FF"/>
    <w:rsid w:val="0062704D"/>
    <w:rsid w:val="0063379D"/>
    <w:rsid w:val="00637499"/>
    <w:rsid w:val="00642539"/>
    <w:rsid w:val="0064365A"/>
    <w:rsid w:val="006455E5"/>
    <w:rsid w:val="00645D87"/>
    <w:rsid w:val="00646AB3"/>
    <w:rsid w:val="006502FA"/>
    <w:rsid w:val="00652F96"/>
    <w:rsid w:val="00654692"/>
    <w:rsid w:val="0065646B"/>
    <w:rsid w:val="00656DC7"/>
    <w:rsid w:val="00656F48"/>
    <w:rsid w:val="00660F3B"/>
    <w:rsid w:val="0066175B"/>
    <w:rsid w:val="0066371D"/>
    <w:rsid w:val="006644AC"/>
    <w:rsid w:val="00667FF5"/>
    <w:rsid w:val="00672278"/>
    <w:rsid w:val="0067386D"/>
    <w:rsid w:val="00675055"/>
    <w:rsid w:val="00675420"/>
    <w:rsid w:val="00675C72"/>
    <w:rsid w:val="00683721"/>
    <w:rsid w:val="00687DD3"/>
    <w:rsid w:val="006A3D44"/>
    <w:rsid w:val="006A4322"/>
    <w:rsid w:val="006A452C"/>
    <w:rsid w:val="006A6347"/>
    <w:rsid w:val="006B2F22"/>
    <w:rsid w:val="006B44CE"/>
    <w:rsid w:val="006B4594"/>
    <w:rsid w:val="006B794D"/>
    <w:rsid w:val="006C46B8"/>
    <w:rsid w:val="006C6565"/>
    <w:rsid w:val="006D2A1E"/>
    <w:rsid w:val="006D4904"/>
    <w:rsid w:val="006D4D5E"/>
    <w:rsid w:val="006E1B87"/>
    <w:rsid w:val="006E31D9"/>
    <w:rsid w:val="006E6794"/>
    <w:rsid w:val="006E7D86"/>
    <w:rsid w:val="006F0D72"/>
    <w:rsid w:val="006F4029"/>
    <w:rsid w:val="00700D11"/>
    <w:rsid w:val="0070160E"/>
    <w:rsid w:val="0070462F"/>
    <w:rsid w:val="007060F1"/>
    <w:rsid w:val="00714894"/>
    <w:rsid w:val="00715292"/>
    <w:rsid w:val="00716446"/>
    <w:rsid w:val="00716ED9"/>
    <w:rsid w:val="00720F46"/>
    <w:rsid w:val="0072644E"/>
    <w:rsid w:val="007267AC"/>
    <w:rsid w:val="00726C28"/>
    <w:rsid w:val="0073507E"/>
    <w:rsid w:val="007433F4"/>
    <w:rsid w:val="0074485E"/>
    <w:rsid w:val="00763DF9"/>
    <w:rsid w:val="00764E2A"/>
    <w:rsid w:val="00767139"/>
    <w:rsid w:val="0077171D"/>
    <w:rsid w:val="007724C9"/>
    <w:rsid w:val="007759F2"/>
    <w:rsid w:val="00776263"/>
    <w:rsid w:val="007765FC"/>
    <w:rsid w:val="00784767"/>
    <w:rsid w:val="00786206"/>
    <w:rsid w:val="00790D46"/>
    <w:rsid w:val="00790FDA"/>
    <w:rsid w:val="007946DF"/>
    <w:rsid w:val="00795CE3"/>
    <w:rsid w:val="007960EC"/>
    <w:rsid w:val="007972AD"/>
    <w:rsid w:val="007B2CAD"/>
    <w:rsid w:val="007C2BAB"/>
    <w:rsid w:val="007C449E"/>
    <w:rsid w:val="007C70A1"/>
    <w:rsid w:val="007D0061"/>
    <w:rsid w:val="007D6E09"/>
    <w:rsid w:val="007D7BC8"/>
    <w:rsid w:val="007E1DEB"/>
    <w:rsid w:val="007E25B3"/>
    <w:rsid w:val="007E342E"/>
    <w:rsid w:val="007E785A"/>
    <w:rsid w:val="007F0C5E"/>
    <w:rsid w:val="007F122C"/>
    <w:rsid w:val="007F74D2"/>
    <w:rsid w:val="007F7C79"/>
    <w:rsid w:val="00800C48"/>
    <w:rsid w:val="00804AED"/>
    <w:rsid w:val="00805F0C"/>
    <w:rsid w:val="00806195"/>
    <w:rsid w:val="008144FE"/>
    <w:rsid w:val="00815687"/>
    <w:rsid w:val="008158E9"/>
    <w:rsid w:val="0081722B"/>
    <w:rsid w:val="0082397A"/>
    <w:rsid w:val="008249BC"/>
    <w:rsid w:val="00826D0C"/>
    <w:rsid w:val="0083043A"/>
    <w:rsid w:val="00831D29"/>
    <w:rsid w:val="00832DB9"/>
    <w:rsid w:val="00836C82"/>
    <w:rsid w:val="00837F1C"/>
    <w:rsid w:val="008470F0"/>
    <w:rsid w:val="00856E37"/>
    <w:rsid w:val="00857900"/>
    <w:rsid w:val="0087008F"/>
    <w:rsid w:val="00870DD5"/>
    <w:rsid w:val="00871FF9"/>
    <w:rsid w:val="0087214D"/>
    <w:rsid w:val="008730BC"/>
    <w:rsid w:val="008775E4"/>
    <w:rsid w:val="00880C01"/>
    <w:rsid w:val="00884596"/>
    <w:rsid w:val="00884D69"/>
    <w:rsid w:val="008852A9"/>
    <w:rsid w:val="00886B8D"/>
    <w:rsid w:val="00893D5C"/>
    <w:rsid w:val="008946EE"/>
    <w:rsid w:val="008A0A95"/>
    <w:rsid w:val="008A2CB4"/>
    <w:rsid w:val="008A362C"/>
    <w:rsid w:val="008A5121"/>
    <w:rsid w:val="008A6694"/>
    <w:rsid w:val="008B0270"/>
    <w:rsid w:val="008B32F7"/>
    <w:rsid w:val="008B4912"/>
    <w:rsid w:val="008B5ACB"/>
    <w:rsid w:val="008B7A2A"/>
    <w:rsid w:val="008C02CA"/>
    <w:rsid w:val="008C63E6"/>
    <w:rsid w:val="008D1CC0"/>
    <w:rsid w:val="008D2A68"/>
    <w:rsid w:val="008D2BC8"/>
    <w:rsid w:val="008D6882"/>
    <w:rsid w:val="008D6BD2"/>
    <w:rsid w:val="008D74A5"/>
    <w:rsid w:val="008E6ECD"/>
    <w:rsid w:val="008F05D5"/>
    <w:rsid w:val="008F0F70"/>
    <w:rsid w:val="008F3D9B"/>
    <w:rsid w:val="008F5CAA"/>
    <w:rsid w:val="00900CF3"/>
    <w:rsid w:val="00904764"/>
    <w:rsid w:val="00910303"/>
    <w:rsid w:val="0091260C"/>
    <w:rsid w:val="00920248"/>
    <w:rsid w:val="00920E97"/>
    <w:rsid w:val="00923A5D"/>
    <w:rsid w:val="00924FF4"/>
    <w:rsid w:val="009260E8"/>
    <w:rsid w:val="009274F3"/>
    <w:rsid w:val="00927C22"/>
    <w:rsid w:val="0093015A"/>
    <w:rsid w:val="0093114D"/>
    <w:rsid w:val="009312E9"/>
    <w:rsid w:val="00941746"/>
    <w:rsid w:val="0094427C"/>
    <w:rsid w:val="00945F73"/>
    <w:rsid w:val="0095047E"/>
    <w:rsid w:val="0095205C"/>
    <w:rsid w:val="009616B0"/>
    <w:rsid w:val="0096283D"/>
    <w:rsid w:val="00965249"/>
    <w:rsid w:val="00967C24"/>
    <w:rsid w:val="009745CE"/>
    <w:rsid w:val="00976D63"/>
    <w:rsid w:val="00977866"/>
    <w:rsid w:val="00977B8C"/>
    <w:rsid w:val="00984049"/>
    <w:rsid w:val="00986A7B"/>
    <w:rsid w:val="00990A95"/>
    <w:rsid w:val="00991418"/>
    <w:rsid w:val="00993EAB"/>
    <w:rsid w:val="00995D14"/>
    <w:rsid w:val="009B0106"/>
    <w:rsid w:val="009B1375"/>
    <w:rsid w:val="009B4868"/>
    <w:rsid w:val="009B535A"/>
    <w:rsid w:val="009B75A5"/>
    <w:rsid w:val="009C116D"/>
    <w:rsid w:val="009C4810"/>
    <w:rsid w:val="009C655A"/>
    <w:rsid w:val="009C66D0"/>
    <w:rsid w:val="009C7116"/>
    <w:rsid w:val="009D0B81"/>
    <w:rsid w:val="009D59B9"/>
    <w:rsid w:val="009E0F83"/>
    <w:rsid w:val="009E109B"/>
    <w:rsid w:val="009E1400"/>
    <w:rsid w:val="009E14C0"/>
    <w:rsid w:val="009E17C3"/>
    <w:rsid w:val="009E2D18"/>
    <w:rsid w:val="009E45DB"/>
    <w:rsid w:val="009F43CD"/>
    <w:rsid w:val="009F440C"/>
    <w:rsid w:val="009F77CF"/>
    <w:rsid w:val="00A01304"/>
    <w:rsid w:val="00A058B0"/>
    <w:rsid w:val="00A13115"/>
    <w:rsid w:val="00A13A54"/>
    <w:rsid w:val="00A14CD5"/>
    <w:rsid w:val="00A26C24"/>
    <w:rsid w:val="00A278C0"/>
    <w:rsid w:val="00A33700"/>
    <w:rsid w:val="00A40E1B"/>
    <w:rsid w:val="00A41746"/>
    <w:rsid w:val="00A46BB8"/>
    <w:rsid w:val="00A53CBB"/>
    <w:rsid w:val="00A60003"/>
    <w:rsid w:val="00A652D7"/>
    <w:rsid w:val="00A655D4"/>
    <w:rsid w:val="00A65FA4"/>
    <w:rsid w:val="00A66FF0"/>
    <w:rsid w:val="00A70807"/>
    <w:rsid w:val="00A71F3C"/>
    <w:rsid w:val="00A73D10"/>
    <w:rsid w:val="00A801FB"/>
    <w:rsid w:val="00A808A8"/>
    <w:rsid w:val="00A843D7"/>
    <w:rsid w:val="00A8496E"/>
    <w:rsid w:val="00A84CFA"/>
    <w:rsid w:val="00A91C8E"/>
    <w:rsid w:val="00A93BC3"/>
    <w:rsid w:val="00A94A2D"/>
    <w:rsid w:val="00A961DB"/>
    <w:rsid w:val="00AA3656"/>
    <w:rsid w:val="00AB490A"/>
    <w:rsid w:val="00AB4F57"/>
    <w:rsid w:val="00AB585C"/>
    <w:rsid w:val="00AB5978"/>
    <w:rsid w:val="00AC0B42"/>
    <w:rsid w:val="00AC298C"/>
    <w:rsid w:val="00AC4036"/>
    <w:rsid w:val="00AC44EC"/>
    <w:rsid w:val="00AD15DC"/>
    <w:rsid w:val="00AD1667"/>
    <w:rsid w:val="00AD4AE1"/>
    <w:rsid w:val="00AD4D9A"/>
    <w:rsid w:val="00AD564E"/>
    <w:rsid w:val="00AE5317"/>
    <w:rsid w:val="00AE7B8F"/>
    <w:rsid w:val="00AF3E5E"/>
    <w:rsid w:val="00AF72F7"/>
    <w:rsid w:val="00B002CF"/>
    <w:rsid w:val="00B01F52"/>
    <w:rsid w:val="00B0256B"/>
    <w:rsid w:val="00B070F4"/>
    <w:rsid w:val="00B11C68"/>
    <w:rsid w:val="00B11D5F"/>
    <w:rsid w:val="00B132D9"/>
    <w:rsid w:val="00B143CF"/>
    <w:rsid w:val="00B161FA"/>
    <w:rsid w:val="00B164A1"/>
    <w:rsid w:val="00B21FCE"/>
    <w:rsid w:val="00B27C8B"/>
    <w:rsid w:val="00B27DCA"/>
    <w:rsid w:val="00B30712"/>
    <w:rsid w:val="00B33A63"/>
    <w:rsid w:val="00B35466"/>
    <w:rsid w:val="00B36CF4"/>
    <w:rsid w:val="00B37002"/>
    <w:rsid w:val="00B40329"/>
    <w:rsid w:val="00B50D6C"/>
    <w:rsid w:val="00B51B2E"/>
    <w:rsid w:val="00B51CB8"/>
    <w:rsid w:val="00B55C59"/>
    <w:rsid w:val="00B57407"/>
    <w:rsid w:val="00B57E5B"/>
    <w:rsid w:val="00B74C5C"/>
    <w:rsid w:val="00B81E7B"/>
    <w:rsid w:val="00B87AB8"/>
    <w:rsid w:val="00B90828"/>
    <w:rsid w:val="00BA1892"/>
    <w:rsid w:val="00BA23C9"/>
    <w:rsid w:val="00BA38DA"/>
    <w:rsid w:val="00BA3E59"/>
    <w:rsid w:val="00BA41A1"/>
    <w:rsid w:val="00BB2DAA"/>
    <w:rsid w:val="00BB6340"/>
    <w:rsid w:val="00BC13E3"/>
    <w:rsid w:val="00BC189C"/>
    <w:rsid w:val="00BC2EFE"/>
    <w:rsid w:val="00BD04AC"/>
    <w:rsid w:val="00BD56AC"/>
    <w:rsid w:val="00BD5D1E"/>
    <w:rsid w:val="00BD719B"/>
    <w:rsid w:val="00BD76CE"/>
    <w:rsid w:val="00BF03E4"/>
    <w:rsid w:val="00BF30D6"/>
    <w:rsid w:val="00BF30E4"/>
    <w:rsid w:val="00BF35A4"/>
    <w:rsid w:val="00BF56B2"/>
    <w:rsid w:val="00C019B6"/>
    <w:rsid w:val="00C0249A"/>
    <w:rsid w:val="00C03395"/>
    <w:rsid w:val="00C03CDE"/>
    <w:rsid w:val="00C10737"/>
    <w:rsid w:val="00C12BAE"/>
    <w:rsid w:val="00C14B41"/>
    <w:rsid w:val="00C14C4F"/>
    <w:rsid w:val="00C153BA"/>
    <w:rsid w:val="00C164D6"/>
    <w:rsid w:val="00C1732E"/>
    <w:rsid w:val="00C23621"/>
    <w:rsid w:val="00C24C73"/>
    <w:rsid w:val="00C35DF3"/>
    <w:rsid w:val="00C40930"/>
    <w:rsid w:val="00C426A5"/>
    <w:rsid w:val="00C4418F"/>
    <w:rsid w:val="00C45A03"/>
    <w:rsid w:val="00C461F8"/>
    <w:rsid w:val="00C500E2"/>
    <w:rsid w:val="00C5132F"/>
    <w:rsid w:val="00C55DC9"/>
    <w:rsid w:val="00C66DD4"/>
    <w:rsid w:val="00C7423F"/>
    <w:rsid w:val="00C74969"/>
    <w:rsid w:val="00C809F0"/>
    <w:rsid w:val="00C80F3E"/>
    <w:rsid w:val="00C852FC"/>
    <w:rsid w:val="00C86166"/>
    <w:rsid w:val="00C91741"/>
    <w:rsid w:val="00C95101"/>
    <w:rsid w:val="00C9753D"/>
    <w:rsid w:val="00CA3870"/>
    <w:rsid w:val="00CA44DD"/>
    <w:rsid w:val="00CA66D6"/>
    <w:rsid w:val="00CC2703"/>
    <w:rsid w:val="00CC42F7"/>
    <w:rsid w:val="00CC470C"/>
    <w:rsid w:val="00CC5A43"/>
    <w:rsid w:val="00CD0A4E"/>
    <w:rsid w:val="00CD1A00"/>
    <w:rsid w:val="00CD3D83"/>
    <w:rsid w:val="00CD5651"/>
    <w:rsid w:val="00CD7C26"/>
    <w:rsid w:val="00CE2915"/>
    <w:rsid w:val="00CE6F26"/>
    <w:rsid w:val="00CE6FA3"/>
    <w:rsid w:val="00CF1F55"/>
    <w:rsid w:val="00CF1FB8"/>
    <w:rsid w:val="00CF4285"/>
    <w:rsid w:val="00CF546E"/>
    <w:rsid w:val="00D002F9"/>
    <w:rsid w:val="00D01D49"/>
    <w:rsid w:val="00D03357"/>
    <w:rsid w:val="00D048FA"/>
    <w:rsid w:val="00D07908"/>
    <w:rsid w:val="00D104B7"/>
    <w:rsid w:val="00D10B2D"/>
    <w:rsid w:val="00D1416F"/>
    <w:rsid w:val="00D23374"/>
    <w:rsid w:val="00D25130"/>
    <w:rsid w:val="00D267CC"/>
    <w:rsid w:val="00D26E47"/>
    <w:rsid w:val="00D40B0D"/>
    <w:rsid w:val="00D42F6A"/>
    <w:rsid w:val="00D4506A"/>
    <w:rsid w:val="00D45C78"/>
    <w:rsid w:val="00D516B7"/>
    <w:rsid w:val="00D55FDB"/>
    <w:rsid w:val="00D56230"/>
    <w:rsid w:val="00D567C2"/>
    <w:rsid w:val="00D62079"/>
    <w:rsid w:val="00D65862"/>
    <w:rsid w:val="00D813F3"/>
    <w:rsid w:val="00D81734"/>
    <w:rsid w:val="00D81881"/>
    <w:rsid w:val="00D82CDA"/>
    <w:rsid w:val="00D85E30"/>
    <w:rsid w:val="00D87EAA"/>
    <w:rsid w:val="00D916F6"/>
    <w:rsid w:val="00DA244C"/>
    <w:rsid w:val="00DA3946"/>
    <w:rsid w:val="00DB4C4A"/>
    <w:rsid w:val="00DB524D"/>
    <w:rsid w:val="00DC3E57"/>
    <w:rsid w:val="00DC5780"/>
    <w:rsid w:val="00DD2ECF"/>
    <w:rsid w:val="00DD360F"/>
    <w:rsid w:val="00DD66E6"/>
    <w:rsid w:val="00DD6AED"/>
    <w:rsid w:val="00DE37B7"/>
    <w:rsid w:val="00DE51D4"/>
    <w:rsid w:val="00DE67FB"/>
    <w:rsid w:val="00DF40F1"/>
    <w:rsid w:val="00E035A9"/>
    <w:rsid w:val="00E04419"/>
    <w:rsid w:val="00E06AC1"/>
    <w:rsid w:val="00E07AAC"/>
    <w:rsid w:val="00E113C9"/>
    <w:rsid w:val="00E11CD4"/>
    <w:rsid w:val="00E202CE"/>
    <w:rsid w:val="00E22054"/>
    <w:rsid w:val="00E22494"/>
    <w:rsid w:val="00E2267B"/>
    <w:rsid w:val="00E24074"/>
    <w:rsid w:val="00E2654A"/>
    <w:rsid w:val="00E279FA"/>
    <w:rsid w:val="00E328EE"/>
    <w:rsid w:val="00E349FA"/>
    <w:rsid w:val="00E3668B"/>
    <w:rsid w:val="00E369F0"/>
    <w:rsid w:val="00E37ADB"/>
    <w:rsid w:val="00E512B7"/>
    <w:rsid w:val="00E52DAA"/>
    <w:rsid w:val="00E559F8"/>
    <w:rsid w:val="00E5611D"/>
    <w:rsid w:val="00E637C7"/>
    <w:rsid w:val="00E63BEC"/>
    <w:rsid w:val="00E64E46"/>
    <w:rsid w:val="00E70C52"/>
    <w:rsid w:val="00E70D02"/>
    <w:rsid w:val="00E75230"/>
    <w:rsid w:val="00E85BF5"/>
    <w:rsid w:val="00E902E8"/>
    <w:rsid w:val="00E93FC4"/>
    <w:rsid w:val="00EA02A5"/>
    <w:rsid w:val="00EA2328"/>
    <w:rsid w:val="00EA4D0C"/>
    <w:rsid w:val="00EB1701"/>
    <w:rsid w:val="00EB1869"/>
    <w:rsid w:val="00EB3E08"/>
    <w:rsid w:val="00EB570B"/>
    <w:rsid w:val="00EC5C1E"/>
    <w:rsid w:val="00ED09A2"/>
    <w:rsid w:val="00ED392E"/>
    <w:rsid w:val="00ED3C84"/>
    <w:rsid w:val="00ED3F17"/>
    <w:rsid w:val="00ED5BB5"/>
    <w:rsid w:val="00EE07E0"/>
    <w:rsid w:val="00EE3F8B"/>
    <w:rsid w:val="00EE45E2"/>
    <w:rsid w:val="00EE46D5"/>
    <w:rsid w:val="00EE5B1F"/>
    <w:rsid w:val="00EE5E85"/>
    <w:rsid w:val="00EF3919"/>
    <w:rsid w:val="00EF45A3"/>
    <w:rsid w:val="00EF4A19"/>
    <w:rsid w:val="00F110D6"/>
    <w:rsid w:val="00F14451"/>
    <w:rsid w:val="00F15892"/>
    <w:rsid w:val="00F20587"/>
    <w:rsid w:val="00F2515F"/>
    <w:rsid w:val="00F25603"/>
    <w:rsid w:val="00F259EC"/>
    <w:rsid w:val="00F2760A"/>
    <w:rsid w:val="00F3187A"/>
    <w:rsid w:val="00F31E5E"/>
    <w:rsid w:val="00F33426"/>
    <w:rsid w:val="00F33A05"/>
    <w:rsid w:val="00F34440"/>
    <w:rsid w:val="00F3745A"/>
    <w:rsid w:val="00F4093D"/>
    <w:rsid w:val="00F430B3"/>
    <w:rsid w:val="00F439BD"/>
    <w:rsid w:val="00F57E65"/>
    <w:rsid w:val="00F601C5"/>
    <w:rsid w:val="00F61E1D"/>
    <w:rsid w:val="00F64B0A"/>
    <w:rsid w:val="00F670A6"/>
    <w:rsid w:val="00F90AEF"/>
    <w:rsid w:val="00F90FEC"/>
    <w:rsid w:val="00F9140D"/>
    <w:rsid w:val="00FA2420"/>
    <w:rsid w:val="00FA7A33"/>
    <w:rsid w:val="00FB1893"/>
    <w:rsid w:val="00FC28B3"/>
    <w:rsid w:val="00FC5B81"/>
    <w:rsid w:val="00FC6F62"/>
    <w:rsid w:val="00FC7CED"/>
    <w:rsid w:val="00FD0911"/>
    <w:rsid w:val="00FD1453"/>
    <w:rsid w:val="00FD3577"/>
    <w:rsid w:val="00FD4820"/>
    <w:rsid w:val="00FD56F1"/>
    <w:rsid w:val="00FD973E"/>
    <w:rsid w:val="00FE0BB7"/>
    <w:rsid w:val="00FE2BB0"/>
    <w:rsid w:val="00FE40D2"/>
    <w:rsid w:val="00FE4AC9"/>
    <w:rsid w:val="00FE5A01"/>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BF7"/>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 w:type="character" w:styleId="FootnoteReference">
    <w:name w:val="footnote reference"/>
    <w:basedOn w:val="DefaultParagraphFont"/>
    <w:uiPriority w:val="99"/>
    <w:rsid w:val="00377D0C"/>
    <w:rPr>
      <w:vertAlign w:val="superscript"/>
    </w:rPr>
  </w:style>
  <w:style w:type="paragraph" w:styleId="FootnoteText">
    <w:name w:val="footnote text"/>
    <w:basedOn w:val="Normal"/>
    <w:link w:val="FootnoteTextChar1"/>
    <w:uiPriority w:val="99"/>
    <w:rsid w:val="00377D0C"/>
    <w:pPr>
      <w:suppressAutoHyphens/>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uiPriority w:val="99"/>
    <w:semiHidden/>
    <w:rsid w:val="00377D0C"/>
    <w:rPr>
      <w:sz w:val="20"/>
      <w:szCs w:val="20"/>
      <w:lang w:val="en-US"/>
    </w:rPr>
  </w:style>
  <w:style w:type="character" w:customStyle="1" w:styleId="FootnoteTextChar1">
    <w:name w:val="Footnote Text Char1"/>
    <w:basedOn w:val="DefaultParagraphFont"/>
    <w:link w:val="FootnoteText"/>
    <w:uiPriority w:val="99"/>
    <w:rsid w:val="00377D0C"/>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709ED7ED034592B9FCCF739F30D978"/>
        <w:category>
          <w:name w:val="General"/>
          <w:gallery w:val="placeholder"/>
        </w:category>
        <w:types>
          <w:type w:val="bbPlcHdr"/>
        </w:types>
        <w:behaviors>
          <w:behavior w:val="content"/>
        </w:behaviors>
        <w:guid w:val="{FD9DAC43-DD33-481A-A07C-8C395ED47FD1}"/>
      </w:docPartPr>
      <w:docPartBody>
        <w:p w:rsidR="009F1A5B" w:rsidRDefault="0070737D" w:rsidP="0070737D">
          <w:pPr>
            <w:pStyle w:val="D0709ED7ED034592B9FCCF739F30D978"/>
          </w:pPr>
          <w:r>
            <w:rPr>
              <w:rStyle w:val="PlaceholderText"/>
            </w:rPr>
            <w:t>Choose an item.</w:t>
          </w:r>
        </w:p>
      </w:docPartBody>
    </w:docPart>
    <w:docPart>
      <w:docPartPr>
        <w:name w:val="6B0D217FF3EB4AA48047DB4902CB3D56"/>
        <w:category>
          <w:name w:val="General"/>
          <w:gallery w:val="placeholder"/>
        </w:category>
        <w:types>
          <w:type w:val="bbPlcHdr"/>
        </w:types>
        <w:behaviors>
          <w:behavior w:val="content"/>
        </w:behaviors>
        <w:guid w:val="{872E4A7B-209B-4C59-8386-189F2B9EFA33}"/>
      </w:docPartPr>
      <w:docPartBody>
        <w:p w:rsidR="009F1A5B" w:rsidRDefault="0070737D" w:rsidP="0070737D">
          <w:pPr>
            <w:pStyle w:val="6B0D217FF3EB4AA48047DB4902CB3D56"/>
          </w:pPr>
          <w:r>
            <w:rPr>
              <w:rStyle w:val="PlaceholderText"/>
            </w:rPr>
            <w:t>Choose an item.</w:t>
          </w:r>
        </w:p>
      </w:docPartBody>
    </w:docPart>
    <w:docPart>
      <w:docPartPr>
        <w:name w:val="DC83AFFFBCAA443593E249F719B76D55"/>
        <w:category>
          <w:name w:val="General"/>
          <w:gallery w:val="placeholder"/>
        </w:category>
        <w:types>
          <w:type w:val="bbPlcHdr"/>
        </w:types>
        <w:behaviors>
          <w:behavior w:val="content"/>
        </w:behaviors>
        <w:guid w:val="{A6AEE213-212E-41E9-BADC-8FDCF49C8296}"/>
      </w:docPartPr>
      <w:docPartBody>
        <w:p w:rsidR="009F1A5B" w:rsidRDefault="0070737D" w:rsidP="0070737D">
          <w:pPr>
            <w:pStyle w:val="DC83AFFFBCAA443593E249F719B76D55"/>
          </w:pPr>
          <w:r>
            <w:rPr>
              <w:rStyle w:val="PlaceholderText"/>
            </w:rPr>
            <w:t>Choose an item.</w:t>
          </w:r>
        </w:p>
      </w:docPartBody>
    </w:docPart>
    <w:docPart>
      <w:docPartPr>
        <w:name w:val="5CBC6C71BFE247A3830DCE62917F3ECB"/>
        <w:category>
          <w:name w:val="General"/>
          <w:gallery w:val="placeholder"/>
        </w:category>
        <w:types>
          <w:type w:val="bbPlcHdr"/>
        </w:types>
        <w:behaviors>
          <w:behavior w:val="content"/>
        </w:behaviors>
        <w:guid w:val="{DCB73F3D-428F-44D9-A1BB-B90D5E4CB01A}"/>
      </w:docPartPr>
      <w:docPartBody>
        <w:p w:rsidR="009F1A5B" w:rsidRDefault="0070737D" w:rsidP="0070737D">
          <w:pPr>
            <w:pStyle w:val="5CBC6C71BFE247A3830DCE62917F3ECB"/>
          </w:pPr>
          <w:r>
            <w:rPr>
              <w:rStyle w:val="PlaceholderText"/>
            </w:rPr>
            <w:t>Choose an item.</w:t>
          </w:r>
        </w:p>
      </w:docPartBody>
    </w:docPart>
    <w:docPart>
      <w:docPartPr>
        <w:name w:val="CC06BC6C23C6492A83DB2A18D674D024"/>
        <w:category>
          <w:name w:val="General"/>
          <w:gallery w:val="placeholder"/>
        </w:category>
        <w:types>
          <w:type w:val="bbPlcHdr"/>
        </w:types>
        <w:behaviors>
          <w:behavior w:val="content"/>
        </w:behaviors>
        <w:guid w:val="{175515F7-54AA-41E0-BC4E-2B4A26F8A193}"/>
      </w:docPartPr>
      <w:docPartBody>
        <w:p w:rsidR="009F1A5B" w:rsidRDefault="0070737D" w:rsidP="0070737D">
          <w:pPr>
            <w:pStyle w:val="CC06BC6C23C6492A83DB2A18D674D024"/>
          </w:pPr>
          <w:r>
            <w:rPr>
              <w:rStyle w:val="PlaceholderText"/>
            </w:rPr>
            <w:t>Choose an item.</w:t>
          </w:r>
        </w:p>
      </w:docPartBody>
    </w:docPart>
    <w:docPart>
      <w:docPartPr>
        <w:name w:val="433483D7D4BB4A33BC379AC7FD0B8DAE"/>
        <w:category>
          <w:name w:val="General"/>
          <w:gallery w:val="placeholder"/>
        </w:category>
        <w:types>
          <w:type w:val="bbPlcHdr"/>
        </w:types>
        <w:behaviors>
          <w:behavior w:val="content"/>
        </w:behaviors>
        <w:guid w:val="{36C2B6C7-EAC7-43E4-969B-5D24FACC21A5}"/>
      </w:docPartPr>
      <w:docPartBody>
        <w:p w:rsidR="009F1A5B" w:rsidRDefault="0070737D" w:rsidP="0070737D">
          <w:pPr>
            <w:pStyle w:val="433483D7D4BB4A33BC379AC7FD0B8DAE"/>
          </w:pPr>
          <w:r w:rsidRPr="00322527">
            <w:rPr>
              <w:rStyle w:val="PlaceholderText"/>
              <w:color w:val="000000" w:themeColor="text1"/>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swiss"/>
    <w:pitch w:val="variable"/>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01194"/>
    <w:rsid w:val="00021E5C"/>
    <w:rsid w:val="000F06EB"/>
    <w:rsid w:val="000F481F"/>
    <w:rsid w:val="001A6D39"/>
    <w:rsid w:val="00235B85"/>
    <w:rsid w:val="00260207"/>
    <w:rsid w:val="002A3C97"/>
    <w:rsid w:val="00320E9F"/>
    <w:rsid w:val="00330151"/>
    <w:rsid w:val="00346DA9"/>
    <w:rsid w:val="00352658"/>
    <w:rsid w:val="0038133E"/>
    <w:rsid w:val="00391A8D"/>
    <w:rsid w:val="003B5855"/>
    <w:rsid w:val="003D14A6"/>
    <w:rsid w:val="003D71DD"/>
    <w:rsid w:val="00485303"/>
    <w:rsid w:val="00485EB1"/>
    <w:rsid w:val="004E14D5"/>
    <w:rsid w:val="00506448"/>
    <w:rsid w:val="005266B9"/>
    <w:rsid w:val="00586D84"/>
    <w:rsid w:val="005B6459"/>
    <w:rsid w:val="005D6C75"/>
    <w:rsid w:val="005F4345"/>
    <w:rsid w:val="00604975"/>
    <w:rsid w:val="0064365A"/>
    <w:rsid w:val="00677BF2"/>
    <w:rsid w:val="0070737D"/>
    <w:rsid w:val="00716658"/>
    <w:rsid w:val="00743FE7"/>
    <w:rsid w:val="007557D9"/>
    <w:rsid w:val="0077171D"/>
    <w:rsid w:val="007B2CAD"/>
    <w:rsid w:val="00800C48"/>
    <w:rsid w:val="00811BB1"/>
    <w:rsid w:val="00827961"/>
    <w:rsid w:val="00843D5D"/>
    <w:rsid w:val="00857900"/>
    <w:rsid w:val="008730BC"/>
    <w:rsid w:val="008B4912"/>
    <w:rsid w:val="00981526"/>
    <w:rsid w:val="009E2D18"/>
    <w:rsid w:val="009F1A5B"/>
    <w:rsid w:val="00A0567C"/>
    <w:rsid w:val="00A47A92"/>
    <w:rsid w:val="00A53CBB"/>
    <w:rsid w:val="00A875BA"/>
    <w:rsid w:val="00A94588"/>
    <w:rsid w:val="00A95333"/>
    <w:rsid w:val="00A97321"/>
    <w:rsid w:val="00B12680"/>
    <w:rsid w:val="00BA30BD"/>
    <w:rsid w:val="00BB77E9"/>
    <w:rsid w:val="00BC189C"/>
    <w:rsid w:val="00BC235B"/>
    <w:rsid w:val="00BF2BEC"/>
    <w:rsid w:val="00BF56B2"/>
    <w:rsid w:val="00C153BA"/>
    <w:rsid w:val="00C447D6"/>
    <w:rsid w:val="00C809F0"/>
    <w:rsid w:val="00CC0133"/>
    <w:rsid w:val="00CF49F0"/>
    <w:rsid w:val="00D048FA"/>
    <w:rsid w:val="00DC3E51"/>
    <w:rsid w:val="00DE37B7"/>
    <w:rsid w:val="00E22054"/>
    <w:rsid w:val="00E279FA"/>
    <w:rsid w:val="00E512B7"/>
    <w:rsid w:val="00E84789"/>
    <w:rsid w:val="00E85BF5"/>
    <w:rsid w:val="00EF45A3"/>
    <w:rsid w:val="00F57910"/>
    <w:rsid w:val="00FA7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0737D"/>
    <w:rPr>
      <w:rFonts w:cs="Times New Roman"/>
      <w:color w:val="808080"/>
    </w:rPr>
  </w:style>
  <w:style w:type="paragraph" w:customStyle="1" w:styleId="D0709ED7ED034592B9FCCF739F30D978">
    <w:name w:val="D0709ED7ED034592B9FCCF739F30D978"/>
    <w:rsid w:val="0070737D"/>
    <w:pPr>
      <w:spacing w:line="278" w:lineRule="auto"/>
    </w:pPr>
    <w:rPr>
      <w:kern w:val="2"/>
      <w:sz w:val="24"/>
      <w:szCs w:val="24"/>
      <w14:ligatures w14:val="standardContextual"/>
    </w:rPr>
  </w:style>
  <w:style w:type="paragraph" w:customStyle="1" w:styleId="6B0D217FF3EB4AA48047DB4902CB3D56">
    <w:name w:val="6B0D217FF3EB4AA48047DB4902CB3D56"/>
    <w:rsid w:val="0070737D"/>
    <w:pPr>
      <w:spacing w:line="278" w:lineRule="auto"/>
    </w:pPr>
    <w:rPr>
      <w:kern w:val="2"/>
      <w:sz w:val="24"/>
      <w:szCs w:val="24"/>
      <w14:ligatures w14:val="standardContextual"/>
    </w:rPr>
  </w:style>
  <w:style w:type="paragraph" w:customStyle="1" w:styleId="DC83AFFFBCAA443593E249F719B76D55">
    <w:name w:val="DC83AFFFBCAA443593E249F719B76D55"/>
    <w:rsid w:val="0070737D"/>
    <w:pPr>
      <w:spacing w:line="278" w:lineRule="auto"/>
    </w:pPr>
    <w:rPr>
      <w:kern w:val="2"/>
      <w:sz w:val="24"/>
      <w:szCs w:val="24"/>
      <w14:ligatures w14:val="standardContextual"/>
    </w:rPr>
  </w:style>
  <w:style w:type="paragraph" w:customStyle="1" w:styleId="5CBC6C71BFE247A3830DCE62917F3ECB">
    <w:name w:val="5CBC6C71BFE247A3830DCE62917F3ECB"/>
    <w:rsid w:val="0070737D"/>
    <w:pPr>
      <w:spacing w:line="278" w:lineRule="auto"/>
    </w:pPr>
    <w:rPr>
      <w:kern w:val="2"/>
      <w:sz w:val="24"/>
      <w:szCs w:val="24"/>
      <w14:ligatures w14:val="standardContextual"/>
    </w:rPr>
  </w:style>
  <w:style w:type="paragraph" w:customStyle="1" w:styleId="CC06BC6C23C6492A83DB2A18D674D024">
    <w:name w:val="CC06BC6C23C6492A83DB2A18D674D024"/>
    <w:rsid w:val="0070737D"/>
    <w:pPr>
      <w:spacing w:line="278" w:lineRule="auto"/>
    </w:pPr>
    <w:rPr>
      <w:kern w:val="2"/>
      <w:sz w:val="24"/>
      <w:szCs w:val="24"/>
      <w14:ligatures w14:val="standardContextual"/>
    </w:rPr>
  </w:style>
  <w:style w:type="paragraph" w:customStyle="1" w:styleId="433483D7D4BB4A33BC379AC7FD0B8DAE">
    <w:name w:val="433483D7D4BB4A33BC379AC7FD0B8DAE"/>
    <w:rsid w:val="0070737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129F9-638C-43E1-BE44-F5DDA90DB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customXml/itemProps3.xml><?xml version="1.0" encoding="utf-8"?>
<ds:datastoreItem xmlns:ds="http://schemas.openxmlformats.org/officeDocument/2006/customXml" ds:itemID="{2D2D9F1E-AC67-48FF-B7C3-95E7BAD55042}">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06447EE5-00D0-4CCE-A796-024AB74323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2261</Words>
  <Characters>12892</Characters>
  <Application>Microsoft Office Word</Application>
  <DocSecurity>0</DocSecurity>
  <Lines>107</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Vilmantė Nausėdaitė</cp:lastModifiedBy>
  <cp:revision>12</cp:revision>
  <dcterms:created xsi:type="dcterms:W3CDTF">2025-02-03T13:14:00Z</dcterms:created>
  <dcterms:modified xsi:type="dcterms:W3CDTF">2025-02-18T08:02:00Z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2025-01-31T11:26:06Z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c9d5f906-8ff9-4cc6-836d-2309ae5b090d</vt:lpwstr>
  </property>
  <property fmtid="{D5CDD505-2E9C-101B-9397-08002B2CF9AE}" pid="9" name="MSIP_Label_179ca552-b207-4d72-8d58-818aee87ca18_ContentBits">
    <vt:lpwstr>0</vt:lpwstr>
  </property>
  <property fmtid="{D5CDD505-2E9C-101B-9397-08002B2CF9AE}" pid="10" name="MediaServiceImageTags">
    <vt:lpwstr/>
  </property>
</Properties>
</file>